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8E" w:rsidRDefault="00C6478E" w:rsidP="00C647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37">
        <w:rPr>
          <w:rFonts w:ascii="Times New Roman" w:hAnsi="Times New Roman" w:cs="Times New Roman"/>
          <w:b/>
          <w:sz w:val="24"/>
          <w:szCs w:val="24"/>
        </w:rPr>
        <w:t>WYMAGANIA EDUKACYJNE I PRZEDMIOTOWY SYSTEM OCENIANIA Z JĘZYKA ANGIELSKIEGO DLA TECHNIKUM</w:t>
      </w:r>
    </w:p>
    <w:p w:rsidR="00C6478E" w:rsidRPr="00141237" w:rsidRDefault="00C6478E" w:rsidP="00C647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95">
        <w:rPr>
          <w:rFonts w:ascii="Times New Roman" w:hAnsi="Times New Roman" w:cs="Times New Roman"/>
          <w:b/>
          <w:sz w:val="24"/>
          <w:szCs w:val="24"/>
        </w:rPr>
        <w:t>Zasady oceniania</w:t>
      </w:r>
    </w:p>
    <w:p w:rsidR="00C6478E" w:rsidRPr="00584A46" w:rsidRDefault="00C6478E" w:rsidP="00C647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1237">
        <w:rPr>
          <w:rFonts w:ascii="Times New Roman" w:hAnsi="Times New Roman" w:cs="Times New Roman"/>
          <w:sz w:val="24"/>
          <w:szCs w:val="24"/>
        </w:rPr>
        <w:t>Uczeń zna kryteria oceniania i wymagania na poszczególne oceny.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Ocenie podlegają:  </w:t>
      </w:r>
      <w:r w:rsidRPr="00141237">
        <w:rPr>
          <w:rFonts w:ascii="Times New Roman" w:hAnsi="Times New Roman" w:cs="Times New Roman"/>
          <w:sz w:val="24"/>
          <w:szCs w:val="24"/>
        </w:rPr>
        <w:t xml:space="preserve">sprawności językowe: mówienie, rozumienie ze słuchu, czytanie, pisanie, stosowanie struktur </w:t>
      </w:r>
      <w:proofErr w:type="spellStart"/>
      <w:r w:rsidRPr="00141237">
        <w:rPr>
          <w:rFonts w:ascii="Times New Roman" w:hAnsi="Times New Roman" w:cs="Times New Roman"/>
          <w:sz w:val="24"/>
          <w:szCs w:val="24"/>
        </w:rPr>
        <w:t>gramatyczno</w:t>
      </w:r>
      <w:proofErr w:type="spellEnd"/>
      <w:r w:rsidRPr="00141237">
        <w:rPr>
          <w:rFonts w:ascii="Times New Roman" w:hAnsi="Times New Roman" w:cs="Times New Roman"/>
          <w:sz w:val="24"/>
          <w:szCs w:val="24"/>
        </w:rPr>
        <w:t xml:space="preserve"> leksykalnych -sprawdziany, kartkówki, odp</w:t>
      </w:r>
      <w:r>
        <w:rPr>
          <w:rFonts w:ascii="Times New Roman" w:hAnsi="Times New Roman" w:cs="Times New Roman"/>
          <w:sz w:val="24"/>
          <w:szCs w:val="24"/>
        </w:rPr>
        <w:t xml:space="preserve">owiedzi ustne, zadania domowe, praca ucznia na lekcji, wypracowania, </w:t>
      </w:r>
      <w:r w:rsidRPr="00141237">
        <w:rPr>
          <w:rFonts w:ascii="Times New Roman" w:hAnsi="Times New Roman" w:cs="Times New Roman"/>
          <w:sz w:val="24"/>
          <w:szCs w:val="24"/>
        </w:rPr>
        <w:t>dodatkowo wykonywane zadania, np. udział w konkursach i olimpiadach językowych, udział w imprezach szkolnych wymagających przygotowania materiałów lub punktów programu w języku angielskim, prezentacje ustne.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t xml:space="preserve"> 3. Ocena roczna jest oceną całościową i uwzględnia dwa semestry.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t xml:space="preserve"> 4. Ocenę semestralną i roczną ustala się na podstawie ocen cząstkowych, przy czym najistotniejsze są oceny z pisemnych sprawdzianów obejmujących większą partię materiału. </w:t>
      </w:r>
    </w:p>
    <w:p w:rsid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DF">
        <w:rPr>
          <w:rFonts w:ascii="Times New Roman" w:hAnsi="Times New Roman" w:cs="Times New Roman"/>
          <w:sz w:val="24"/>
          <w:szCs w:val="24"/>
        </w:rPr>
        <w:t>Celem oceniania przedmiotowego jest informowanie ucznia o poziomie jego osiągnięć edukacyjnych, udzielaniu uczniowi pomocy w nauce poprzez przekazanie informacji o tym, co zrobił dobrze i jak powinien się dalej uczyć, motywowanie do systematycznej pracy, pokonywania kolejnych trudności i osiągania wyższego poziomu wiedzy i umiejętności oraz monitorowanie przez nauczyciela jego postępów edukacyjnych.</w:t>
      </w:r>
    </w:p>
    <w:p w:rsidR="00C6478E" w:rsidRPr="00E506DF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8E" w:rsidRPr="00583F95" w:rsidRDefault="00C6478E" w:rsidP="00C647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95">
        <w:rPr>
          <w:rFonts w:ascii="Times New Roman" w:hAnsi="Times New Roman" w:cs="Times New Roman"/>
          <w:b/>
          <w:sz w:val="24"/>
          <w:szCs w:val="24"/>
        </w:rPr>
        <w:t xml:space="preserve">Zasady współpracy nauczyciela z uczniem 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t xml:space="preserve">1. Uczeń zobowiązany jest mieć na lekcji zeszyt przedmiotowy, podręcznik oraz wymagane przez nauczyciela materiały pomocnicze. 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t>2. Sprawdziany, kartkówki oraz prace domowe są obowiązkowe.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t xml:space="preserve"> 3. Kartkówki nie muszą być zapowiadane i obejmują 1-3 ostatnich tematów lekcyjnych lub zakres materiału ustalony przez nauczyciela. 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t>4. Odpowiedź ustna obejmuje 1-3 tematy lekcyjne lub ustalony przez nauczyciela zakres materiału.</w:t>
      </w:r>
    </w:p>
    <w:p w:rsid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lastRenderedPageBreak/>
        <w:t xml:space="preserve"> 5. Prace klasowe są zapowiadane z co najmniej tygodniowym wyprzedzeniem i podawany jest zakres sprawdzanych umiejętności i wiedzy.</w:t>
      </w:r>
    </w:p>
    <w:p w:rsidR="00C6478E" w:rsidRPr="00584A46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46">
        <w:rPr>
          <w:rFonts w:ascii="Times New Roman" w:hAnsi="Times New Roman" w:cs="Times New Roman"/>
          <w:sz w:val="24"/>
          <w:szCs w:val="24"/>
        </w:rPr>
        <w:t>6. Prace, do których uczeń nie musi się przygotowywać (sprawdzające umiejętność czytania lub słuchania ze zrozumieniem) mogą być przeprowadzane bez wcześniejszej zapowiedzi.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141237">
        <w:rPr>
          <w:rFonts w:ascii="Times New Roman" w:hAnsi="Times New Roman" w:cs="Times New Roman"/>
          <w:sz w:val="24"/>
          <w:szCs w:val="24"/>
        </w:rPr>
        <w:t>. Uczeń ma prawo poprawić każdą ocenę ze sprawdzianu i kartkówki</w:t>
      </w:r>
      <w:r>
        <w:rPr>
          <w:rFonts w:ascii="Times New Roman" w:hAnsi="Times New Roman" w:cs="Times New Roman"/>
          <w:sz w:val="24"/>
          <w:szCs w:val="24"/>
        </w:rPr>
        <w:t xml:space="preserve">, wypracowania, odpowiedzi ustnej. </w:t>
      </w:r>
      <w:r w:rsidRPr="00141237">
        <w:rPr>
          <w:rFonts w:ascii="Times New Roman" w:hAnsi="Times New Roman" w:cs="Times New Roman"/>
          <w:sz w:val="24"/>
          <w:szCs w:val="24"/>
        </w:rPr>
        <w:t xml:space="preserve"> Poprawa odbywa się w przeciągu dwóch tygodni. Przy wystawianiu ocen brane pod uwagę są obie oceny. 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1237">
        <w:rPr>
          <w:rFonts w:ascii="Times New Roman" w:hAnsi="Times New Roman" w:cs="Times New Roman"/>
          <w:sz w:val="24"/>
          <w:szCs w:val="24"/>
        </w:rPr>
        <w:t>. Przy poprawianiu kartkówek, sprawdzianów, wypowiedzi ustnych, wypracowań itd. i pisaniu w drugim terminie kryteria ocen nie zmieniają się.</w:t>
      </w:r>
    </w:p>
    <w:p w:rsid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141237">
        <w:rPr>
          <w:rFonts w:ascii="Times New Roman" w:hAnsi="Times New Roman" w:cs="Times New Roman"/>
          <w:sz w:val="24"/>
          <w:szCs w:val="24"/>
        </w:rPr>
        <w:t>. Jeżeli z przyczyn losowych, ale usprawiedliwionych uczeń nie może napisać z całą klasą sprawdzianu, to powinien to uczynić w terminie uzgodnionym z nauczycielem przedmiotu, jednak nie dłuższym niż dwutygodniowym od momentu powrotu do szkoły. Przy dłuższych nieobecnościach termin ten może być indywidualn</w:t>
      </w:r>
      <w:r w:rsidR="000E7FB8">
        <w:rPr>
          <w:rFonts w:ascii="Times New Roman" w:hAnsi="Times New Roman" w:cs="Times New Roman"/>
          <w:sz w:val="24"/>
          <w:szCs w:val="24"/>
        </w:rPr>
        <w:t>ie ustalony z nauczycielem. Nie</w:t>
      </w:r>
      <w:bookmarkStart w:id="0" w:name="_GoBack"/>
      <w:bookmarkEnd w:id="0"/>
      <w:r w:rsidRPr="00141237">
        <w:rPr>
          <w:rFonts w:ascii="Times New Roman" w:hAnsi="Times New Roman" w:cs="Times New Roman"/>
          <w:sz w:val="24"/>
          <w:szCs w:val="24"/>
        </w:rPr>
        <w:t>dotrzymanie powyższych terminów skutkuje wys</w:t>
      </w:r>
      <w:r>
        <w:rPr>
          <w:rFonts w:ascii="Times New Roman" w:hAnsi="Times New Roman" w:cs="Times New Roman"/>
          <w:sz w:val="24"/>
          <w:szCs w:val="24"/>
        </w:rPr>
        <w:t xml:space="preserve">tawieniem oceny niedostatecznej. 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41237">
        <w:rPr>
          <w:rFonts w:ascii="Times New Roman" w:hAnsi="Times New Roman" w:cs="Times New Roman"/>
          <w:sz w:val="24"/>
          <w:szCs w:val="24"/>
        </w:rPr>
        <w:t xml:space="preserve">. Uczeń, który opuścił lekcje, ma obowiązek nadrobić braki w wiadomościach, zapisach lekcyjnych i pracach domowych. W przypadku dłuższej niż tydzień nieobecności termin uzupełnienia braków należy ustalić z nauczycielem. 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41237">
        <w:rPr>
          <w:rFonts w:ascii="Times New Roman" w:hAnsi="Times New Roman" w:cs="Times New Roman"/>
          <w:sz w:val="24"/>
          <w:szCs w:val="24"/>
        </w:rPr>
        <w:t>. Uczeń ma prawo do dwukrotnego zgłoszenia nieprzygotowania do lekcji</w:t>
      </w:r>
      <w:r>
        <w:rPr>
          <w:rFonts w:ascii="Times New Roman" w:hAnsi="Times New Roman" w:cs="Times New Roman"/>
          <w:sz w:val="24"/>
          <w:szCs w:val="24"/>
        </w:rPr>
        <w:t xml:space="preserve"> w ciągu semestru</w:t>
      </w:r>
      <w:r w:rsidRPr="00141237">
        <w:rPr>
          <w:rFonts w:ascii="Times New Roman" w:hAnsi="Times New Roman" w:cs="Times New Roman"/>
          <w:sz w:val="24"/>
          <w:szCs w:val="24"/>
        </w:rPr>
        <w:t>, za wyjątkiem wcześniej zapowiedzianych kartkówek i sprawdzianów. Uczeń zgłasza nieprzygotowanie przed rozpoczęciem lekcji. Przez nieprzygotowanie do lekcji rozumiemy: brak pracy domowej, niegotowość do odpowiedzi, brak materiałów potrzebnych do lekcji.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141237">
        <w:rPr>
          <w:rFonts w:ascii="Times New Roman" w:hAnsi="Times New Roman" w:cs="Times New Roman"/>
          <w:sz w:val="24"/>
          <w:szCs w:val="24"/>
        </w:rPr>
        <w:t xml:space="preserve">. Po wykorzystaniu limitu określonego w punkcie 11 uczeń otrzymuje za każde nieprzygotowanie ocenę niedostateczną. </w:t>
      </w:r>
    </w:p>
    <w:p w:rsid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41237">
        <w:rPr>
          <w:rFonts w:ascii="Times New Roman" w:hAnsi="Times New Roman" w:cs="Times New Roman"/>
          <w:sz w:val="24"/>
          <w:szCs w:val="24"/>
        </w:rPr>
        <w:t>. Brak lub odpisywanie zadań domowych, korzystanie z niedozwolonych źródeł w czasie prac pisemnych oraz oddawanie do ceny prac nienapisanych samodzielnie równa się ocenie niedostatecznej.</w:t>
      </w:r>
    </w:p>
    <w:p w:rsidR="00C6478E" w:rsidRDefault="00C6478E" w:rsidP="00C6478E">
      <w:pPr>
        <w:spacing w:line="360" w:lineRule="auto"/>
        <w:jc w:val="both"/>
      </w:pPr>
      <w:r w:rsidRPr="00584A46">
        <w:rPr>
          <w:rFonts w:ascii="Times New Roman" w:hAnsi="Times New Roman" w:cs="Times New Roman"/>
          <w:sz w:val="24"/>
          <w:szCs w:val="24"/>
        </w:rPr>
        <w:t>14. Uczeń , który w trakcie sprawdzianu wiedzy i umiejętności pracuje nieuczciwie lub nie stosuje się do zasad ustalonych pr</w:t>
      </w:r>
      <w:r w:rsidR="00AA3FB5">
        <w:rPr>
          <w:rFonts w:ascii="Times New Roman" w:hAnsi="Times New Roman" w:cs="Times New Roman"/>
          <w:sz w:val="24"/>
          <w:szCs w:val="24"/>
        </w:rPr>
        <w:t>zez nauczyciela otrzymuje ocenę</w:t>
      </w:r>
      <w:r w:rsidR="00730928">
        <w:rPr>
          <w:rFonts w:ascii="Times New Roman" w:hAnsi="Times New Roman" w:cs="Times New Roman"/>
          <w:sz w:val="24"/>
          <w:szCs w:val="24"/>
        </w:rPr>
        <w:t xml:space="preserve"> niedostateczną</w:t>
      </w:r>
      <w:r w:rsidR="00AA3FB5">
        <w:rPr>
          <w:rFonts w:ascii="Times New Roman" w:hAnsi="Times New Roman" w:cs="Times New Roman"/>
          <w:sz w:val="24"/>
          <w:szCs w:val="24"/>
        </w:rPr>
        <w:t>.</w:t>
      </w:r>
    </w:p>
    <w:p w:rsid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46">
        <w:rPr>
          <w:rFonts w:ascii="Times New Roman" w:hAnsi="Times New Roman" w:cs="Times New Roman"/>
          <w:sz w:val="24"/>
          <w:szCs w:val="24"/>
        </w:rPr>
        <w:lastRenderedPageBreak/>
        <w:t>15. Uczeń, który otrzymał ocenę śródroczną niedostateczny, zobowiązany jest do zaliczenia materiału w terminie uzgodnionym z nauczycielem. Istnieje możliwość rozłożenia materiału na mniejsze partie.</w:t>
      </w:r>
    </w:p>
    <w:p w:rsidR="00C6478E" w:rsidRPr="00584A46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46">
        <w:rPr>
          <w:rFonts w:ascii="Times New Roman" w:hAnsi="Times New Roman" w:cs="Times New Roman"/>
          <w:sz w:val="24"/>
          <w:szCs w:val="24"/>
        </w:rPr>
        <w:t xml:space="preserve"> 16. Na miesiąc przed klasyfikacją nauczyciel proponuje przewidywane oceny śródroczne bądź roczne. Uczeń ma prawo do poprawy proponowanej oceny .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41237">
        <w:rPr>
          <w:rFonts w:ascii="Times New Roman" w:hAnsi="Times New Roman" w:cs="Times New Roman"/>
          <w:sz w:val="24"/>
          <w:szCs w:val="24"/>
        </w:rPr>
        <w:t>. Uczeń, jego rodzic (opiekun) ma prawo wglądu do prac pisemnych na zasadach określonych prawem szkoły.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141237">
        <w:rPr>
          <w:rFonts w:ascii="Times New Roman" w:hAnsi="Times New Roman" w:cs="Times New Roman"/>
          <w:sz w:val="24"/>
          <w:szCs w:val="24"/>
        </w:rPr>
        <w:t xml:space="preserve">. Powyższy przedmiotowy system oceniania może ulec zmianie, a nowe punkty będą omówione z uczniami. 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8E">
        <w:rPr>
          <w:rFonts w:ascii="Times New Roman" w:hAnsi="Times New Roman" w:cs="Times New Roman"/>
          <w:b/>
          <w:sz w:val="24"/>
          <w:szCs w:val="24"/>
        </w:rPr>
        <w:t>Wymagania na poszczególne oceny: pisanie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8E">
        <w:rPr>
          <w:rFonts w:ascii="Times New Roman" w:hAnsi="Times New Roman" w:cs="Times New Roman"/>
          <w:b/>
          <w:sz w:val="24"/>
          <w:szCs w:val="24"/>
        </w:rPr>
        <w:t>Ocena celująca</w:t>
      </w:r>
      <w:r w:rsidRPr="00C6478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6478E">
        <w:rPr>
          <w:rFonts w:ascii="Times New Roman" w:hAnsi="Times New Roman" w:cs="Times New Roman"/>
          <w:sz w:val="24"/>
          <w:szCs w:val="24"/>
        </w:rPr>
        <w:t xml:space="preserve">ypowiedź zawiera wszystkie elementy określone w poleceniu, w całości zgodna z tematem i założoną formą, oryginalne ujęcie tematu (różnorodność myśli i argumentów), wypowiedź spójna i logiczna zachowana w granicach określonych w poleceniu. Zróżnicowane słownictwo i frazeologia na poziomie zaawansowanym, struktury składniowe na poziomie zaawansowanym, styl jednorodny adekwatny do treści; sporadyczne błędy gramatyczne i leksykalne niezakłócające komunikacji; błędy ortograficzne niezmieniające znaczenia, poprawna interpunkcja (wszystkie błędy nie przekraczają 5% wszystkich wyrazów), brak powtórzeń. 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8E">
        <w:rPr>
          <w:rFonts w:ascii="Times New Roman" w:hAnsi="Times New Roman" w:cs="Times New Roman"/>
          <w:b/>
          <w:sz w:val="24"/>
          <w:szCs w:val="24"/>
        </w:rPr>
        <w:t>Ocena bardzo dobra</w:t>
      </w:r>
      <w:r w:rsidRPr="00C6478E">
        <w:rPr>
          <w:rFonts w:ascii="Times New Roman" w:hAnsi="Times New Roman" w:cs="Times New Roman"/>
          <w:sz w:val="24"/>
          <w:szCs w:val="24"/>
        </w:rPr>
        <w:t xml:space="preserve"> - wypowiedź zawiera wszystkie elementy określone w poleceniu, w całości zgodna z tematem i założoną formą, oryginalne ujęcie tematu (różnorodność myśli i argumentów), wypowiedź spójna i logiczna, objętość pracy może przekroczyć podane granice do +/- 10%, drobne, sporadyczne błędy leksykalne niezakłócające komunikacji, nieliczne błędy ortograficzne niezmieniające znaczenia wyrazu (do10% słów), poprawna interpunkcja, duże urozmaicenie użytych struktur gramatycznych i leksykalnych, precyzyjny dobór słownictwa (użycie idiomów), brak powtórzeń, różne sposoby łączenia zdań. 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8E">
        <w:rPr>
          <w:rFonts w:ascii="Times New Roman" w:hAnsi="Times New Roman" w:cs="Times New Roman"/>
          <w:b/>
          <w:sz w:val="24"/>
          <w:szCs w:val="24"/>
        </w:rPr>
        <w:t>Ocena dobra</w:t>
      </w:r>
      <w:r w:rsidRPr="00C6478E">
        <w:rPr>
          <w:rFonts w:ascii="Times New Roman" w:hAnsi="Times New Roman" w:cs="Times New Roman"/>
          <w:sz w:val="24"/>
          <w:szCs w:val="24"/>
        </w:rPr>
        <w:t xml:space="preserve"> - wypowiedź zawiera wszystkie elementy określone w poleceniu, w całości zgodna z tematem, założoną formą z niewielkimi uchybieniami, poprawne, ale schematyczne ujęcie tematu (widoczna myśl przewodnia). Wypowiedź w znacznym stopniu spójna i logiczna, objętość pracy może przekroczyć podane granice do +/- 15%. Drobne, nieliczne błędy gramatyczne i leksykalne w nieznacznym stopniu zakłócające komunikację, błędy </w:t>
      </w:r>
      <w:r w:rsidRPr="00C6478E">
        <w:rPr>
          <w:rFonts w:ascii="Times New Roman" w:hAnsi="Times New Roman" w:cs="Times New Roman"/>
          <w:sz w:val="24"/>
          <w:szCs w:val="24"/>
        </w:rPr>
        <w:lastRenderedPageBreak/>
        <w:t xml:space="preserve">ortograficzne niezmieniające znaczenia wyrazu, interpunkcja w dużym stopniu poprawna, znaczne zróżnicowanie użytych struktur gramatycznych i leksykalnych, sporadyczne posługiwanie się idiomami, nieliczne powtórzenia. 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8E">
        <w:rPr>
          <w:rFonts w:ascii="Times New Roman" w:hAnsi="Times New Roman" w:cs="Times New Roman"/>
          <w:b/>
          <w:sz w:val="24"/>
          <w:szCs w:val="24"/>
        </w:rPr>
        <w:t>Ocena dostateczna</w:t>
      </w:r>
      <w:r w:rsidRPr="00C6478E">
        <w:rPr>
          <w:rFonts w:ascii="Times New Roman" w:hAnsi="Times New Roman" w:cs="Times New Roman"/>
          <w:sz w:val="24"/>
          <w:szCs w:val="24"/>
        </w:rPr>
        <w:t xml:space="preserve"> - wypowiedź zawiera większość elementów określonych w poleceniu, w części zgodna z tematem, częściowo zgodna z założoną formą, ogólnikowe, jednostronne ujęcie tematu (widoczne braki argumentacji), wypowiedź częściowo niespójna i nielogiczna, objętość pracy może przekroczyć podane granice do +/- 20 %, dość liczne błędy gramatyczne i leksykalne częściowo zakłócające komunikację, błędy ortograficzne, interpunkcja w niewielkim stopniu poprawna, niewielkie zróżnicowanie użytych struktur gramatycznych i leksykalnych, liczne powtórzenia.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8E">
        <w:rPr>
          <w:rFonts w:ascii="Times New Roman" w:hAnsi="Times New Roman" w:cs="Times New Roman"/>
          <w:sz w:val="24"/>
          <w:szCs w:val="24"/>
        </w:rPr>
        <w:t xml:space="preserve"> </w:t>
      </w:r>
      <w:r w:rsidRPr="00C6478E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Pr="00C6478E">
        <w:rPr>
          <w:rFonts w:ascii="Times New Roman" w:hAnsi="Times New Roman" w:cs="Times New Roman"/>
          <w:sz w:val="24"/>
          <w:szCs w:val="24"/>
        </w:rPr>
        <w:t xml:space="preserve"> - wypowiedź zawiera niewielką część elementów określonych w poleceniu, znaczne odstępstwa od tematu, w niewielkim stopniu zgodna z założoną formą, brak myśli przewodniej, wypowiedź w dużym stopniu niespójna i nielogiczna, objętość pracy może przekroczyć podane granice do +/- 30%, bardzo liczne błędy gramatyczne i leksykalne w znacznym stopniu zakłócające komunikację (bardzo liczne tzn. powyżej 25% słów), liczne błędy ortograficzne i interpunkcyjne, bardzo wąski zakres użytych struktur gramatycznych i leksykalnych, bardzo liczne powtórzenia.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8E">
        <w:rPr>
          <w:rFonts w:ascii="Times New Roman" w:hAnsi="Times New Roman" w:cs="Times New Roman"/>
          <w:sz w:val="24"/>
          <w:szCs w:val="24"/>
        </w:rPr>
        <w:t xml:space="preserve"> </w:t>
      </w:r>
      <w:r w:rsidRPr="00C6478E">
        <w:rPr>
          <w:rFonts w:ascii="Times New Roman" w:hAnsi="Times New Roman" w:cs="Times New Roman"/>
          <w:b/>
          <w:sz w:val="24"/>
          <w:szCs w:val="24"/>
        </w:rPr>
        <w:t>Ocena niedostateczna</w:t>
      </w:r>
      <w:r w:rsidRPr="00C6478E">
        <w:rPr>
          <w:rFonts w:ascii="Times New Roman" w:hAnsi="Times New Roman" w:cs="Times New Roman"/>
          <w:sz w:val="24"/>
          <w:szCs w:val="24"/>
        </w:rPr>
        <w:t xml:space="preserve"> - wypowiedź nie zawiera elementów określonych w poleceniu, znaczne odstępstwa od tematu lub praca całkowicie nie na temat, niezgodna z założoną formą, brak myśli przewodniej, wypowiedź niespójna i nielogiczna, objętość pracy może przekroczyć podane granice do +/- 50%, rażące błędy gramatyczne i leksykalne w znacznym stopniu zakłócające komunikację, liczne błędy ortograficzne i interpunkcyjne, bardzo liczne powtórzenia. 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8E">
        <w:rPr>
          <w:rFonts w:ascii="Times New Roman" w:hAnsi="Times New Roman" w:cs="Times New Roman"/>
          <w:sz w:val="24"/>
          <w:szCs w:val="24"/>
        </w:rPr>
        <w:t xml:space="preserve"> </w:t>
      </w:r>
      <w:r w:rsidRPr="00C6478E">
        <w:rPr>
          <w:rFonts w:ascii="Times New Roman" w:hAnsi="Times New Roman" w:cs="Times New Roman"/>
          <w:b/>
          <w:sz w:val="24"/>
          <w:szCs w:val="24"/>
        </w:rPr>
        <w:t>Ocenianie sprawności mówienia</w:t>
      </w:r>
      <w:r w:rsidRPr="00C6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8E">
        <w:rPr>
          <w:rFonts w:ascii="Times New Roman" w:hAnsi="Times New Roman" w:cs="Times New Roman"/>
          <w:b/>
          <w:sz w:val="24"/>
          <w:szCs w:val="24"/>
        </w:rPr>
        <w:t>Ocena celująca</w:t>
      </w:r>
      <w:r w:rsidRPr="00C6478E">
        <w:rPr>
          <w:rFonts w:ascii="Times New Roman" w:hAnsi="Times New Roman" w:cs="Times New Roman"/>
          <w:sz w:val="24"/>
          <w:szCs w:val="24"/>
        </w:rPr>
        <w:t xml:space="preserve"> - konstrukcja wypowiedzi logiczna, treść bogata i zgodna z tematem. Słownictwo i struktury składniowe zróżnicowane na poziomie zaawansowanym, brak błędów językowych, wypowiedź płynna, wymowa i intonacja nieodbiegające od wymowy i intonacji rodzimych użytkowników języka. Ciekawe, wielostronne i oryginalne ujęcie tematu. 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8E">
        <w:rPr>
          <w:rFonts w:ascii="Times New Roman" w:hAnsi="Times New Roman" w:cs="Times New Roman"/>
          <w:b/>
          <w:sz w:val="24"/>
          <w:szCs w:val="24"/>
        </w:rPr>
        <w:t>Ocena bardzo dobra</w:t>
      </w:r>
      <w:r w:rsidRPr="00C6478E">
        <w:rPr>
          <w:rFonts w:ascii="Times New Roman" w:hAnsi="Times New Roman" w:cs="Times New Roman"/>
          <w:sz w:val="24"/>
          <w:szCs w:val="24"/>
        </w:rPr>
        <w:t xml:space="preserve"> - ciekawa i logiczna konstrukcja wypowiedzi, bogata treść i słownictwo, które są zgodne z tematem wypowiedzi, urozmaicone struktury składniowe, sporadyczne błędy językowe niezakłócające komunikacji, wypowiedź płynna, wymowa i intonacja zbliżona do </w:t>
      </w:r>
      <w:r w:rsidRPr="00C6478E">
        <w:rPr>
          <w:rFonts w:ascii="Times New Roman" w:hAnsi="Times New Roman" w:cs="Times New Roman"/>
          <w:sz w:val="24"/>
          <w:szCs w:val="24"/>
        </w:rPr>
        <w:lastRenderedPageBreak/>
        <w:t>wymowy i intonacji rodzimych użytkowników języka, wielostronne i oryginalne ujęcie tematu, wypowiedź w całości zrozumiała.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8E">
        <w:rPr>
          <w:rFonts w:ascii="Times New Roman" w:hAnsi="Times New Roman" w:cs="Times New Roman"/>
          <w:sz w:val="24"/>
          <w:szCs w:val="24"/>
        </w:rPr>
        <w:t xml:space="preserve"> </w:t>
      </w:r>
      <w:r w:rsidRPr="00C6478E">
        <w:rPr>
          <w:rFonts w:ascii="Times New Roman" w:hAnsi="Times New Roman" w:cs="Times New Roman"/>
          <w:b/>
          <w:sz w:val="24"/>
          <w:szCs w:val="24"/>
        </w:rPr>
        <w:t>Ocena dobra</w:t>
      </w:r>
      <w:r w:rsidRPr="00C6478E">
        <w:rPr>
          <w:rFonts w:ascii="Times New Roman" w:hAnsi="Times New Roman" w:cs="Times New Roman"/>
          <w:sz w:val="24"/>
          <w:szCs w:val="24"/>
        </w:rPr>
        <w:t xml:space="preserve"> - logiczna konstrukcja wypowiedzi, bogata treść, słownictwo zgodne z tematem wypowiedzi, niezbyt urozmaicone struktury składniowe, błędy językowe niezakłócające komunikacji, wypowiedź płynna, poprawna wymowa i intonacja, wielostronne ujęcie tematu, wypowiedź w całości zrozumiała. 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8E">
        <w:rPr>
          <w:rFonts w:ascii="Times New Roman" w:hAnsi="Times New Roman" w:cs="Times New Roman"/>
          <w:b/>
          <w:sz w:val="24"/>
          <w:szCs w:val="24"/>
        </w:rPr>
        <w:t>Ocena dostateczna</w:t>
      </w:r>
      <w:r w:rsidRPr="00C6478E">
        <w:rPr>
          <w:rFonts w:ascii="Times New Roman" w:hAnsi="Times New Roman" w:cs="Times New Roman"/>
          <w:sz w:val="24"/>
          <w:szCs w:val="24"/>
        </w:rPr>
        <w:t xml:space="preserve"> - poprawna konstrukcja wypowiedzi, uboga treść, podstawowe słownictwo zgodne z tematem wypowiedzi, ograniczony zakres struktur składniowych, liczne powtórzenia, błędy językowe częściowo zakłócające komunikację, wypowiedź niezbyt płynna, częściowo niepoprawna wymowa i intonacja, jednostronne ujęcie tematu, wypowiedź w większości zrozumiała.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8E">
        <w:rPr>
          <w:rFonts w:ascii="Times New Roman" w:hAnsi="Times New Roman" w:cs="Times New Roman"/>
          <w:sz w:val="24"/>
          <w:szCs w:val="24"/>
        </w:rPr>
        <w:t xml:space="preserve"> </w:t>
      </w:r>
      <w:r w:rsidRPr="00C6478E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Pr="00C6478E">
        <w:rPr>
          <w:rFonts w:ascii="Times New Roman" w:hAnsi="Times New Roman" w:cs="Times New Roman"/>
          <w:sz w:val="24"/>
          <w:szCs w:val="24"/>
        </w:rPr>
        <w:t xml:space="preserve"> - chaotyczna konstrukcja wypowiedzi, uboga treść i słownictwo, nieporadne użycie struktur składniowych, błędy językowe znacznie zakłócające komunikację, brak płynności wypowiedzi, wymowa i intonacja w znacznym stopniu niepoprawne, nieporadne ujęcie tematu, wypowiedź po części zrozumiała. </w:t>
      </w:r>
    </w:p>
    <w:p w:rsidR="00C6478E" w:rsidRP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8E">
        <w:rPr>
          <w:rFonts w:ascii="Times New Roman" w:hAnsi="Times New Roman" w:cs="Times New Roman"/>
          <w:b/>
          <w:sz w:val="24"/>
          <w:szCs w:val="24"/>
        </w:rPr>
        <w:t>Ocena niedostateczna</w:t>
      </w:r>
      <w:r w:rsidRPr="00C6478E">
        <w:rPr>
          <w:rFonts w:ascii="Times New Roman" w:hAnsi="Times New Roman" w:cs="Times New Roman"/>
          <w:sz w:val="24"/>
          <w:szCs w:val="24"/>
        </w:rPr>
        <w:t xml:space="preserve"> - całkowicie niepoprawna konstrukcja wypowiedzi, uboga treść i słownictwo, nieprawidłowe użycie struktur składniowych, błędy językowe znacznie zakłócające lub uniemożliwiające komunikację, brak płynności wypowiedzi, niepoprawna wymowa i intonacja, wypowiedź nie na temat, niekomunikatywna.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t xml:space="preserve">Skala ocen 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t xml:space="preserve">Oceny wyrażone procentowo zamieniane są na stopnie szkolne wg następującej skali: 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t>&lt; 30% -1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141237">
        <w:rPr>
          <w:rFonts w:ascii="Times New Roman" w:hAnsi="Times New Roman" w:cs="Times New Roman"/>
          <w:sz w:val="24"/>
          <w:szCs w:val="24"/>
        </w:rPr>
        <w:t xml:space="preserve">-50% - 2 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t xml:space="preserve">51-70% - 3 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71-85</w:t>
      </w:r>
      <w:r w:rsidRPr="00141237">
        <w:rPr>
          <w:rFonts w:ascii="Times New Roman" w:hAnsi="Times New Roman" w:cs="Times New Roman"/>
          <w:sz w:val="24"/>
          <w:szCs w:val="24"/>
        </w:rPr>
        <w:t>% - 4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</w:t>
      </w:r>
      <w:r w:rsidRPr="00141237">
        <w:rPr>
          <w:rFonts w:ascii="Times New Roman" w:hAnsi="Times New Roman" w:cs="Times New Roman"/>
          <w:sz w:val="24"/>
          <w:szCs w:val="24"/>
        </w:rPr>
        <w:t xml:space="preserve">-99% - 5 </w:t>
      </w: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t xml:space="preserve">100% - 6 </w:t>
      </w:r>
    </w:p>
    <w:p w:rsid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lastRenderedPageBreak/>
        <w:t>Dla uczniów, u których stwierdzono dysfunkcje (</w:t>
      </w:r>
      <w:proofErr w:type="spellStart"/>
      <w:r w:rsidRPr="00141237">
        <w:rPr>
          <w:rFonts w:ascii="Times New Roman" w:hAnsi="Times New Roman" w:cs="Times New Roman"/>
          <w:sz w:val="24"/>
          <w:szCs w:val="24"/>
        </w:rPr>
        <w:t>dyslekcja</w:t>
      </w:r>
      <w:proofErr w:type="spellEnd"/>
      <w:r w:rsidRPr="00141237">
        <w:rPr>
          <w:rFonts w:ascii="Times New Roman" w:hAnsi="Times New Roman" w:cs="Times New Roman"/>
          <w:sz w:val="24"/>
          <w:szCs w:val="24"/>
        </w:rPr>
        <w:t>, dysortografia, dysgrafia, zaburzenia czytania i słuchu) przez poradnię psychologiczno-pedagogiczną, wymogi edukacyjne będą dostosowane do indywidualnych potrzeb. W pracy z uczniem z dysfunkcjami stosuje się następujące wytyczne:</w:t>
      </w:r>
    </w:p>
    <w:p w:rsid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AE">
        <w:rPr>
          <w:rFonts w:ascii="Times New Roman" w:hAnsi="Times New Roman" w:cs="Times New Roman"/>
          <w:sz w:val="24"/>
          <w:szCs w:val="24"/>
        </w:rPr>
        <w:t xml:space="preserve">- ocenianiu uczniów ze stwierdzoną dysleksją, nie bierze się pod uwagę błędów ortograficznych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8E" w:rsidRPr="002E46A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6AE">
        <w:rPr>
          <w:rFonts w:ascii="Times New Roman" w:hAnsi="Times New Roman" w:cs="Times New Roman"/>
          <w:sz w:val="24"/>
          <w:szCs w:val="24"/>
        </w:rPr>
        <w:t>niewpływających na zmianę znaczenia wyr</w:t>
      </w:r>
      <w:r>
        <w:rPr>
          <w:rFonts w:ascii="Times New Roman" w:hAnsi="Times New Roman" w:cs="Times New Roman"/>
          <w:sz w:val="24"/>
          <w:szCs w:val="24"/>
        </w:rPr>
        <w:t>azu lub jego formy gramatycznej</w:t>
      </w:r>
      <w:r w:rsidRPr="002E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AE">
        <w:rPr>
          <w:rFonts w:ascii="Times New Roman" w:hAnsi="Times New Roman" w:cs="Times New Roman"/>
          <w:sz w:val="24"/>
          <w:szCs w:val="24"/>
        </w:rPr>
        <w:t>- nie obniżamy oceny za stronę graficzną pisma</w:t>
      </w:r>
    </w:p>
    <w:p w:rsid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AE">
        <w:rPr>
          <w:rFonts w:ascii="Times New Roman" w:hAnsi="Times New Roman" w:cs="Times New Roman"/>
          <w:sz w:val="24"/>
          <w:szCs w:val="24"/>
        </w:rPr>
        <w:t xml:space="preserve">- jeśli zapis uniemożliwia nauczycielowi przeczytanie tekstu uczeń może być poproszony o </w:t>
      </w:r>
    </w:p>
    <w:p w:rsidR="00C6478E" w:rsidRPr="002E46A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6AE">
        <w:rPr>
          <w:rFonts w:ascii="Times New Roman" w:hAnsi="Times New Roman" w:cs="Times New Roman"/>
          <w:sz w:val="24"/>
          <w:szCs w:val="24"/>
        </w:rPr>
        <w:t>głośne odczytanie tekstu lub przepisanie tekstu na komputerze</w:t>
      </w:r>
    </w:p>
    <w:p w:rsidR="00C6478E" w:rsidRPr="002E46A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AE">
        <w:rPr>
          <w:rFonts w:ascii="Times New Roman" w:hAnsi="Times New Roman" w:cs="Times New Roman"/>
          <w:sz w:val="24"/>
          <w:szCs w:val="24"/>
        </w:rPr>
        <w:t xml:space="preserve">- dajemy możliwość poprawiania prac klasowych, sprawdzianów, kartkówek ustnie </w:t>
      </w:r>
    </w:p>
    <w:p w:rsidR="00C6478E" w:rsidRPr="002E46A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AE">
        <w:rPr>
          <w:rFonts w:ascii="Times New Roman" w:hAnsi="Times New Roman" w:cs="Times New Roman"/>
          <w:sz w:val="24"/>
          <w:szCs w:val="24"/>
        </w:rPr>
        <w:t xml:space="preserve">-  stosujemy większą tolerancję błędów ortograficznych oraz przestawiania liter </w:t>
      </w:r>
    </w:p>
    <w:p w:rsid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AE">
        <w:rPr>
          <w:rFonts w:ascii="Times New Roman" w:hAnsi="Times New Roman" w:cs="Times New Roman"/>
          <w:sz w:val="24"/>
          <w:szCs w:val="24"/>
        </w:rPr>
        <w:t xml:space="preserve">-  w razie konieczności umożliwiamy uczniowi korzystanie z komputera przy wykonywaniu </w:t>
      </w:r>
    </w:p>
    <w:p w:rsidR="00C6478E" w:rsidRPr="002E46A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6AE">
        <w:rPr>
          <w:rFonts w:ascii="Times New Roman" w:hAnsi="Times New Roman" w:cs="Times New Roman"/>
          <w:sz w:val="24"/>
          <w:szCs w:val="24"/>
        </w:rPr>
        <w:t>domowych zadań pisemnych</w:t>
      </w:r>
    </w:p>
    <w:p w:rsidR="00C6478E" w:rsidRPr="002E46A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AE">
        <w:rPr>
          <w:rFonts w:ascii="Times New Roman" w:hAnsi="Times New Roman" w:cs="Times New Roman"/>
          <w:sz w:val="24"/>
          <w:szCs w:val="24"/>
        </w:rPr>
        <w:t>-  w razie potrzeby wydłużamy czas na czytanie tekstów poleceń, instrukcji, pytań</w:t>
      </w:r>
    </w:p>
    <w:p w:rsidR="00C6478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AE">
        <w:rPr>
          <w:rFonts w:ascii="Times New Roman" w:hAnsi="Times New Roman" w:cs="Times New Roman"/>
          <w:sz w:val="24"/>
          <w:szCs w:val="24"/>
        </w:rPr>
        <w:t>-  w razie potrzeby wydłużamy czas pisania prac klasowych</w:t>
      </w:r>
    </w:p>
    <w:p w:rsidR="00C6478E" w:rsidRPr="002E46AE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8E" w:rsidRPr="00141237" w:rsidRDefault="00C6478E" w:rsidP="00C6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37">
        <w:rPr>
          <w:rFonts w:ascii="Times New Roman" w:hAnsi="Times New Roman" w:cs="Times New Roman"/>
          <w:sz w:val="24"/>
          <w:szCs w:val="24"/>
        </w:rPr>
        <w:t>Inne wytyczne nauczyciel dostosowuje według wskazówek zawartych w opinii poradni psychologiczno</w:t>
      </w:r>
      <w:r w:rsidR="008E31CE">
        <w:rPr>
          <w:rFonts w:ascii="Times New Roman" w:hAnsi="Times New Roman" w:cs="Times New Roman"/>
          <w:sz w:val="24"/>
          <w:szCs w:val="24"/>
        </w:rPr>
        <w:t>-</w:t>
      </w:r>
      <w:r w:rsidRPr="00141237">
        <w:rPr>
          <w:rFonts w:ascii="Times New Roman" w:hAnsi="Times New Roman" w:cs="Times New Roman"/>
          <w:sz w:val="24"/>
          <w:szCs w:val="24"/>
        </w:rPr>
        <w:t>pedagogiczne</w:t>
      </w:r>
      <w:r w:rsidR="008E31CE">
        <w:rPr>
          <w:rFonts w:ascii="Times New Roman" w:hAnsi="Times New Roman" w:cs="Times New Roman"/>
          <w:sz w:val="24"/>
          <w:szCs w:val="24"/>
        </w:rPr>
        <w:t>.</w:t>
      </w:r>
    </w:p>
    <w:p w:rsidR="00561609" w:rsidRDefault="00561609"/>
    <w:sectPr w:rsidR="0056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8E"/>
    <w:rsid w:val="000E7FB8"/>
    <w:rsid w:val="00561609"/>
    <w:rsid w:val="00730928"/>
    <w:rsid w:val="008E31CE"/>
    <w:rsid w:val="00AA3FB5"/>
    <w:rsid w:val="00C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5EBE-4D01-4E68-BCED-F67AD7A4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2023-09-04T15:29:00Z</dcterms:created>
  <dcterms:modified xsi:type="dcterms:W3CDTF">2023-09-15T08:39:00Z</dcterms:modified>
</cp:coreProperties>
</file>