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AB0B" w14:textId="233A7F61" w:rsidR="00804558" w:rsidRPr="005C11E0" w:rsidRDefault="00804558" w:rsidP="00804558">
      <w:pPr>
        <w:pStyle w:val="Tekstpodstawowy"/>
        <w:kinsoku w:val="0"/>
        <w:overflowPunct w:val="0"/>
        <w:spacing w:before="171"/>
        <w:rPr>
          <w:rFonts w:ascii="Arial" w:hAnsi="Arial" w:cs="Arial"/>
          <w:b/>
          <w:color w:val="0D0D0D" w:themeColor="text1" w:themeTint="F2"/>
          <w:w w:val="105"/>
          <w:sz w:val="36"/>
          <w:szCs w:val="36"/>
        </w:rPr>
      </w:pPr>
      <w:r w:rsidRPr="005C11E0">
        <w:rPr>
          <w:rFonts w:ascii="Arial" w:hAnsi="Arial" w:cs="Arial"/>
          <w:b/>
          <w:color w:val="0D0D0D" w:themeColor="text1" w:themeTint="F2"/>
          <w:w w:val="105"/>
          <w:sz w:val="36"/>
          <w:szCs w:val="36"/>
        </w:rPr>
        <w:t xml:space="preserve">Przedmiotowy system oceniania </w:t>
      </w:r>
      <w:r w:rsidR="00B74642">
        <w:rPr>
          <w:rFonts w:ascii="Arial" w:hAnsi="Arial" w:cs="Arial"/>
          <w:b/>
          <w:color w:val="0D0D0D" w:themeColor="text1" w:themeTint="F2"/>
          <w:w w:val="105"/>
          <w:sz w:val="36"/>
          <w:szCs w:val="36"/>
        </w:rPr>
        <w:t xml:space="preserve">   FIZYKA   klasa I</w:t>
      </w:r>
      <w:r w:rsidR="00FD48C8">
        <w:rPr>
          <w:rFonts w:ascii="Arial" w:hAnsi="Arial" w:cs="Arial"/>
          <w:b/>
          <w:color w:val="0D0D0D" w:themeColor="text1" w:themeTint="F2"/>
          <w:w w:val="105"/>
          <w:sz w:val="36"/>
          <w:szCs w:val="36"/>
        </w:rPr>
        <w:t>I</w:t>
      </w:r>
      <w:r w:rsidR="00B74642">
        <w:rPr>
          <w:rFonts w:ascii="Arial" w:hAnsi="Arial" w:cs="Arial"/>
          <w:b/>
          <w:color w:val="0D0D0D" w:themeColor="text1" w:themeTint="F2"/>
          <w:w w:val="105"/>
          <w:sz w:val="36"/>
          <w:szCs w:val="36"/>
        </w:rPr>
        <w:t>I</w:t>
      </w:r>
    </w:p>
    <w:p w14:paraId="2C528BF4" w14:textId="77777777" w:rsidR="00804558" w:rsidRPr="005C11E0" w:rsidRDefault="00804558" w:rsidP="00804558">
      <w:pPr>
        <w:pStyle w:val="Tekstpodstawowy"/>
        <w:kinsoku w:val="0"/>
        <w:overflowPunct w:val="0"/>
        <w:spacing w:before="120" w:after="240" w:line="360" w:lineRule="auto"/>
        <w:rPr>
          <w:rFonts w:ascii="Bookman Old Style" w:hAnsi="Bookman Old Style"/>
          <w:color w:val="0D0D0D" w:themeColor="text1" w:themeTint="F2"/>
          <w:w w:val="105"/>
          <w:sz w:val="17"/>
          <w:szCs w:val="17"/>
        </w:rPr>
      </w:pPr>
      <w:r w:rsidRPr="005C11E0">
        <w:rPr>
          <w:rFonts w:ascii="Bookman Old Style" w:hAnsi="Bookman Old Style"/>
          <w:color w:val="0D0D0D" w:themeColor="text1" w:themeTint="F2"/>
          <w:w w:val="105"/>
          <w:sz w:val="17"/>
          <w:szCs w:val="17"/>
        </w:rPr>
        <w:t>Uwaga! Szczegółowe warunki</w:t>
      </w:r>
      <w:r w:rsidR="00C366EE" w:rsidRPr="005C11E0">
        <w:rPr>
          <w:rFonts w:ascii="Bookman Old Style" w:hAnsi="Bookman Old Style"/>
          <w:color w:val="0D0D0D" w:themeColor="text1" w:themeTint="F2"/>
          <w:w w:val="105"/>
          <w:sz w:val="17"/>
          <w:szCs w:val="17"/>
        </w:rPr>
        <w:t xml:space="preserve"> i </w:t>
      </w:r>
      <w:r w:rsidRPr="005C11E0">
        <w:rPr>
          <w:rFonts w:ascii="Bookman Old Style" w:hAnsi="Bookman Old Style"/>
          <w:color w:val="0D0D0D" w:themeColor="text1" w:themeTint="F2"/>
          <w:w w:val="105"/>
          <w:sz w:val="17"/>
          <w:szCs w:val="17"/>
        </w:rPr>
        <w:t>sposób oceniania określa statut szkoły</w:t>
      </w:r>
    </w:p>
    <w:p w14:paraId="75CFEA00" w14:textId="77777777" w:rsidR="00804558" w:rsidRPr="005C11E0" w:rsidRDefault="00795C5B" w:rsidP="005C11E0">
      <w:pPr>
        <w:pStyle w:val="Nagwek1"/>
        <w:kinsoku w:val="0"/>
        <w:overflowPunct w:val="0"/>
        <w:spacing w:line="360" w:lineRule="auto"/>
        <w:ind w:left="454"/>
        <w:jc w:val="left"/>
        <w:rPr>
          <w:rFonts w:ascii="Arial" w:hAnsi="Arial" w:cs="Arial"/>
          <w:b w:val="0"/>
          <w:color w:val="0D0D0D" w:themeColor="text1" w:themeTint="F2"/>
          <w:w w:val="110"/>
        </w:rPr>
      </w:pPr>
      <w:r w:rsidRPr="005C11E0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DF1961" wp14:editId="67DD948C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1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EBCD2" id="Freeform 6" o:spid="_x0000_s1026" style="position:absolute;margin-left:82.05pt;margin-top:5.65pt;width:7.65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804558" w:rsidRPr="005C11E0">
        <w:rPr>
          <w:rFonts w:ascii="Arial" w:hAnsi="Arial" w:cs="Arial"/>
          <w:color w:val="0D0D0D" w:themeColor="text1" w:themeTint="F2"/>
          <w:w w:val="110"/>
        </w:rPr>
        <w:t>Zasady ogólne</w:t>
      </w:r>
    </w:p>
    <w:p w14:paraId="041DBA7C" w14:textId="77777777" w:rsidR="00B74642" w:rsidRPr="00643E59" w:rsidRDefault="00B74642" w:rsidP="00B74642">
      <w:pPr>
        <w:pStyle w:val="Akapitzlist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rFonts w:cs="Century Gothic"/>
          <w:color w:val="221F1F"/>
          <w:w w:val="105"/>
          <w:sz w:val="17"/>
          <w:szCs w:val="17"/>
        </w:rPr>
        <w:t xml:space="preserve">Na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podstawowym </w:t>
      </w:r>
      <w:r w:rsidRPr="00643E59">
        <w:rPr>
          <w:color w:val="221F1F"/>
          <w:w w:val="105"/>
          <w:sz w:val="17"/>
          <w:szCs w:val="17"/>
        </w:rPr>
        <w:t xml:space="preserve">poziomie wymagań uczeń powinien wykonać zadania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obowiązkowe</w:t>
      </w:r>
      <w:r w:rsidRPr="00643E59">
        <w:rPr>
          <w:rFonts w:cs="Bookman Old Style"/>
          <w:b/>
          <w:bCs/>
          <w:color w:val="221F1F"/>
          <w:spacing w:val="-47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 xml:space="preserve">(na stopień dopuszczający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łatwe; na stopień dostateczny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umiarkowanie trudne); niektóre czynności ucznia mogą być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wspomagane</w:t>
      </w:r>
      <w:r w:rsidRPr="00643E59">
        <w:rPr>
          <w:rFonts w:cs="Bookman Old Style"/>
          <w:b/>
          <w:bCs/>
          <w:color w:val="221F1F"/>
          <w:spacing w:val="-4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przez nauczyciela (</w:t>
      </w:r>
      <w:r>
        <w:rPr>
          <w:color w:val="221F1F"/>
          <w:w w:val="105"/>
          <w:sz w:val="17"/>
          <w:szCs w:val="17"/>
        </w:rPr>
        <w:t>np. </w:t>
      </w:r>
      <w:r w:rsidRPr="00643E59">
        <w:rPr>
          <w:color w:val="221F1F"/>
          <w:w w:val="105"/>
          <w:sz w:val="17"/>
          <w:szCs w:val="17"/>
        </w:rPr>
        <w:t xml:space="preserve">wykonywanie doświadczeń, rozwiązywanie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problemów, </w:t>
      </w:r>
      <w:r w:rsidRPr="00643E59">
        <w:rPr>
          <w:color w:val="221F1F"/>
          <w:w w:val="105"/>
          <w:sz w:val="17"/>
          <w:szCs w:val="17"/>
        </w:rPr>
        <w:t>przy czym na stopień dostateczny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wykonuje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kierunkiem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nauczyciela,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dopuszczający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12"/>
          <w:w w:val="12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pomocy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innych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uczniów).</w:t>
      </w:r>
    </w:p>
    <w:p w14:paraId="0387D249" w14:textId="77777777" w:rsidR="00B74642" w:rsidRPr="00643E59" w:rsidRDefault="00B74642" w:rsidP="00B74642">
      <w:pPr>
        <w:pStyle w:val="Akapitzlist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>Czynności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wymagane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poziomach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wyższych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niż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podstawowy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powinien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wykonać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samodzielnie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(na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dobry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niekiedy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może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jeszcze korzystać</w:t>
      </w:r>
      <w:r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niewielkiego wsparcia</w:t>
      </w:r>
      <w:r w:rsidRPr="00643E59">
        <w:rPr>
          <w:color w:val="221F1F"/>
          <w:spacing w:val="-1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nauczyciela).</w:t>
      </w:r>
    </w:p>
    <w:p w14:paraId="0C9AE695" w14:textId="77777777" w:rsidR="00B74642" w:rsidRPr="00643E59" w:rsidRDefault="00B74642" w:rsidP="00B74642">
      <w:pPr>
        <w:pStyle w:val="Akapitzlist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10"/>
          <w:sz w:val="17"/>
          <w:szCs w:val="17"/>
        </w:rPr>
      </w:pPr>
      <w:r w:rsidRPr="00643E59">
        <w:rPr>
          <w:color w:val="221F1F"/>
          <w:w w:val="110"/>
          <w:sz w:val="17"/>
          <w:szCs w:val="17"/>
        </w:rPr>
        <w:t>W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wypadku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wymagań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wyższe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niż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dostateczny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uczeń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wykonuje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zadania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dodatkowe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(na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37"/>
          <w:w w:val="125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umiarkowanie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trudne;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bardzo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10"/>
          <w:sz w:val="17"/>
          <w:szCs w:val="17"/>
        </w:rPr>
        <w:t>trudne).</w:t>
      </w:r>
    </w:p>
    <w:p w14:paraId="2D8C8E1D" w14:textId="77777777" w:rsidR="00B74642" w:rsidRPr="00643E59" w:rsidRDefault="00B74642" w:rsidP="00B74642">
      <w:pPr>
        <w:pStyle w:val="Akapitzlist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 xml:space="preserve">Wymagania umożliwiające uzyskanie stopnia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celującego </w:t>
      </w:r>
      <w:r w:rsidRPr="00643E59">
        <w:rPr>
          <w:color w:val="221F1F"/>
          <w:w w:val="105"/>
          <w:sz w:val="17"/>
          <w:szCs w:val="17"/>
        </w:rPr>
        <w:t xml:space="preserve">obejmują wymagania na stopień bardzo </w:t>
      </w:r>
      <w:r w:rsidRPr="00643E59">
        <w:rPr>
          <w:color w:val="221F1F"/>
          <w:spacing w:val="-4"/>
          <w:w w:val="105"/>
          <w:sz w:val="17"/>
          <w:szCs w:val="17"/>
        </w:rPr>
        <w:t>dobry</w:t>
      </w:r>
      <w:r w:rsidRPr="00643E59">
        <w:rPr>
          <w:color w:val="221F1F"/>
          <w:w w:val="105"/>
          <w:sz w:val="17"/>
          <w:szCs w:val="17"/>
        </w:rPr>
        <w:t xml:space="preserve"> (uczeń jest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twórczy, </w:t>
      </w:r>
      <w:r w:rsidRPr="00643E59">
        <w:rPr>
          <w:color w:val="221F1F"/>
          <w:w w:val="105"/>
          <w:sz w:val="17"/>
          <w:szCs w:val="17"/>
        </w:rPr>
        <w:t>rozwiązuje zadania problemowe</w:t>
      </w:r>
      <w:r>
        <w:rPr>
          <w:color w:val="221F1F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 xml:space="preserve">sposób niekonwencjonalny; potrafi dokonać syntezy </w:t>
      </w:r>
      <w:r w:rsidRPr="00643E59">
        <w:rPr>
          <w:color w:val="221F1F"/>
          <w:spacing w:val="-4"/>
          <w:w w:val="105"/>
          <w:sz w:val="17"/>
          <w:szCs w:val="17"/>
        </w:rPr>
        <w:t>wiedzy,</w:t>
      </w:r>
      <w:r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>na tej podstawie sformułować hipotezy badawcze</w:t>
      </w:r>
      <w:r>
        <w:rPr>
          <w:color w:val="221F1F"/>
          <w:w w:val="105"/>
          <w:sz w:val="17"/>
          <w:szCs w:val="17"/>
        </w:rPr>
        <w:t xml:space="preserve"> i </w:t>
      </w:r>
      <w:r w:rsidRPr="00643E59">
        <w:rPr>
          <w:color w:val="221F1F"/>
          <w:w w:val="105"/>
          <w:sz w:val="17"/>
          <w:szCs w:val="17"/>
        </w:rPr>
        <w:t>zaproponować sposób ich weryfikacji; samodzielnie prowadzi badania</w:t>
      </w:r>
      <w:r>
        <w:rPr>
          <w:color w:val="221F1F"/>
          <w:w w:val="105"/>
          <w:sz w:val="17"/>
          <w:szCs w:val="17"/>
        </w:rPr>
        <w:t xml:space="preserve"> o </w:t>
      </w:r>
      <w:r w:rsidRPr="00643E59">
        <w:rPr>
          <w:color w:val="221F1F"/>
          <w:w w:val="105"/>
          <w:sz w:val="17"/>
          <w:szCs w:val="17"/>
        </w:rPr>
        <w:t>charakterze naukowym;</w:t>
      </w:r>
      <w:r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własnej inicjatywy pogłębia wiedzę, korzystając</w:t>
      </w:r>
      <w:r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spacing w:val="-3"/>
          <w:w w:val="105"/>
          <w:sz w:val="17"/>
          <w:szCs w:val="17"/>
        </w:rPr>
        <w:t>róż</w:t>
      </w:r>
      <w:r w:rsidRPr="00643E59">
        <w:rPr>
          <w:color w:val="221F1F"/>
          <w:w w:val="105"/>
          <w:sz w:val="17"/>
          <w:szCs w:val="17"/>
        </w:rPr>
        <w:t>nych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źródeł;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poszukuje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zastosowań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wiedzy</w:t>
      </w:r>
      <w:r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praktyce;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dzieli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się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wiedzą</w:t>
      </w:r>
      <w:r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innymi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uczniami;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osiąga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sukcesy</w:t>
      </w:r>
      <w:r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konkursach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pozaszkolnych</w:t>
      </w:r>
      <w:r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dziedziny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fizyki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olimpiadzie</w:t>
      </w:r>
      <w:r w:rsidRPr="00643E59">
        <w:rPr>
          <w:color w:val="221F1F"/>
          <w:spacing w:val="-14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fizycznej).</w:t>
      </w:r>
    </w:p>
    <w:p w14:paraId="08FF946D" w14:textId="77777777" w:rsidR="00804558" w:rsidRPr="005C11E0" w:rsidRDefault="00795C5B" w:rsidP="005C11E0">
      <w:pPr>
        <w:pStyle w:val="Nagwek1"/>
        <w:kinsoku w:val="0"/>
        <w:overflowPunct w:val="0"/>
        <w:spacing w:before="120" w:line="360" w:lineRule="auto"/>
        <w:ind w:left="454"/>
        <w:jc w:val="left"/>
        <w:rPr>
          <w:rFonts w:ascii="Arial" w:hAnsi="Arial" w:cs="Arial"/>
          <w:b w:val="0"/>
          <w:color w:val="0D0D0D" w:themeColor="text1" w:themeTint="F2"/>
          <w:w w:val="105"/>
        </w:rPr>
      </w:pPr>
      <w:r w:rsidRPr="005C11E0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98B7DF" wp14:editId="0FD2A6E7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3D2E" id="Freeform 7" o:spid="_x0000_s1026" style="position:absolute;margin-left:82.05pt;margin-top:5.65pt;width:7.65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804558" w:rsidRPr="005C11E0">
        <w:rPr>
          <w:rFonts w:ascii="Arial" w:hAnsi="Arial" w:cs="Arial"/>
          <w:color w:val="0D0D0D" w:themeColor="text1" w:themeTint="F2"/>
          <w:w w:val="105"/>
        </w:rPr>
        <w:t>Wymagania ogólne – uczeń:</w:t>
      </w:r>
    </w:p>
    <w:p w14:paraId="4FEDDDB5" w14:textId="77777777" w:rsidR="00804558" w:rsidRPr="005C11E0" w:rsidRDefault="00804558" w:rsidP="00804558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wykorzystuje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pojęcia</w:t>
      </w:r>
      <w:r w:rsidR="00C366EE">
        <w:rPr>
          <w:color w:val="0D0D0D" w:themeColor="text1" w:themeTint="F2"/>
          <w:spacing w:val="-8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wielkości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fizyczne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opisu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zjawisk</w:t>
      </w:r>
      <w:r w:rsidR="00C366EE">
        <w:rPr>
          <w:color w:val="0D0D0D" w:themeColor="text1" w:themeTint="F2"/>
          <w:spacing w:val="-8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wskazuje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ich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przykłady</w:t>
      </w:r>
      <w:r w:rsidR="00C366EE">
        <w:rPr>
          <w:color w:val="0D0D0D" w:themeColor="text1" w:themeTint="F2"/>
          <w:spacing w:val="-8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otoczeniu,</w:t>
      </w:r>
    </w:p>
    <w:p w14:paraId="735F46DC" w14:textId="77777777" w:rsidR="00804558" w:rsidRPr="005C11E0" w:rsidRDefault="00804558" w:rsidP="00804558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rozwiązuje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>problemy,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wykorzystując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prawa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zależności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fizyczne,</w:t>
      </w:r>
    </w:p>
    <w:p w14:paraId="292E6B85" w14:textId="77777777" w:rsidR="00804558" w:rsidRPr="005C11E0" w:rsidRDefault="00804558" w:rsidP="00804558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spacing w:val="-3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planuje</w:t>
      </w:r>
      <w:r w:rsidR="00C366EE">
        <w:rPr>
          <w:color w:val="0D0D0D" w:themeColor="text1" w:themeTint="F2"/>
          <w:spacing w:val="-10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przeprowadza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obserwacje</w:t>
      </w:r>
      <w:r w:rsidR="00C366EE">
        <w:rPr>
          <w:color w:val="0D0D0D" w:themeColor="text1" w:themeTint="F2"/>
          <w:spacing w:val="-10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doświadczenia,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wnioskuje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na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podstawie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ich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>wyników,</w:t>
      </w:r>
    </w:p>
    <w:p w14:paraId="74DFA20F" w14:textId="77777777" w:rsidR="00804558" w:rsidRPr="005C11E0" w:rsidRDefault="00804558" w:rsidP="00804558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posługuje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informacjami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pochodzącymi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analizy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materiałów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źródłowych,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tym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tekstów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popularnonaukowych. </w:t>
      </w:r>
    </w:p>
    <w:p w14:paraId="425903FF" w14:textId="77777777" w:rsidR="00804558" w:rsidRPr="005C11E0" w:rsidRDefault="00804558" w:rsidP="00804558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Ponadto:</w:t>
      </w:r>
    </w:p>
    <w:p w14:paraId="6BFB32DD" w14:textId="77777777"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sprawnie się komunikuje</w:t>
      </w:r>
      <w:r w:rsidR="00C366EE">
        <w:rPr>
          <w:color w:val="0D0D0D" w:themeColor="text1" w:themeTint="F2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stosuje terminologię właściwą dla</w:t>
      </w:r>
      <w:r w:rsidRPr="005C11E0">
        <w:rPr>
          <w:color w:val="0D0D0D" w:themeColor="text1" w:themeTint="F2"/>
          <w:spacing w:val="-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fizyki,</w:t>
      </w:r>
    </w:p>
    <w:p w14:paraId="1EDB3156" w14:textId="77777777"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kreatywnie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rozwiązuje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problemy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dziedziny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fizyki,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rFonts w:ascii="Bookman Old Style" w:hAnsi="Bookman Old Style" w:cs="Bookman Old Style"/>
          <w:b/>
          <w:bCs/>
          <w:color w:val="0D0D0D" w:themeColor="text1" w:themeTint="F2"/>
          <w:w w:val="105"/>
          <w:sz w:val="17"/>
          <w:szCs w:val="17"/>
        </w:rPr>
        <w:t>świadomie</w:t>
      </w:r>
      <w:r w:rsidRPr="005C11E0">
        <w:rPr>
          <w:rFonts w:ascii="Bookman Old Style" w:hAnsi="Bookman Old Style" w:cs="Bookman Old Style"/>
          <w:b/>
          <w:bCs/>
          <w:color w:val="0D0D0D" w:themeColor="text1" w:themeTint="F2"/>
          <w:spacing w:val="-2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wykorzystując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metody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narzędzia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wywodzące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informatyki,</w:t>
      </w:r>
    </w:p>
    <w:p w14:paraId="5A007D31" w14:textId="77777777"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posługuje</w:t>
      </w:r>
      <w:r w:rsidRPr="005C11E0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Pr="005C11E0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nowoczesnymi</w:t>
      </w:r>
      <w:r w:rsidRPr="005C11E0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technologiami</w:t>
      </w:r>
      <w:r w:rsidRPr="005C11E0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informacyjno-komunikacyjnymi,</w:t>
      </w:r>
    </w:p>
    <w:p w14:paraId="5FCFAF8B" w14:textId="77777777"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samodzielnie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dociera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informacji,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dokonuje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ich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selekcji,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syntezy</w:t>
      </w:r>
      <w:r w:rsidR="00C366EE">
        <w:rPr>
          <w:color w:val="0D0D0D" w:themeColor="text1" w:themeTint="F2"/>
          <w:spacing w:val="2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wartościowania;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rzetelnie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korzysta</w:t>
      </w:r>
      <w:r w:rsidR="00C366EE">
        <w:rPr>
          <w:color w:val="0D0D0D" w:themeColor="text1" w:themeTint="F2"/>
          <w:spacing w:val="2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różnych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źródeł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informacji,</w:t>
      </w:r>
      <w:r w:rsidR="00C366EE">
        <w:rPr>
          <w:color w:val="0D0D0D" w:themeColor="text1" w:themeTint="F2"/>
          <w:spacing w:val="2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tym</w:t>
      </w:r>
      <w:r w:rsidR="00C366EE">
        <w:rPr>
          <w:color w:val="0D0D0D" w:themeColor="text1" w:themeTint="F2"/>
          <w:spacing w:val="2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internetu,</w:t>
      </w:r>
    </w:p>
    <w:p w14:paraId="3D8E532B" w14:textId="77777777"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uczy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systematycznie,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buduje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prawidłowe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związki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proofErr w:type="spellStart"/>
      <w:r w:rsidRPr="005C11E0">
        <w:rPr>
          <w:color w:val="0D0D0D" w:themeColor="text1" w:themeTint="F2"/>
          <w:w w:val="105"/>
          <w:sz w:val="17"/>
          <w:szCs w:val="17"/>
        </w:rPr>
        <w:t>przyczynowo-skutkowe</w:t>
      </w:r>
      <w:proofErr w:type="spellEnd"/>
      <w:r w:rsidRPr="005C11E0">
        <w:rPr>
          <w:color w:val="0D0D0D" w:themeColor="text1" w:themeTint="F2"/>
          <w:w w:val="105"/>
          <w:sz w:val="17"/>
          <w:szCs w:val="17"/>
        </w:rPr>
        <w:t>,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porządkuje</w:t>
      </w:r>
      <w:r w:rsidR="00C366EE">
        <w:rPr>
          <w:color w:val="0D0D0D" w:themeColor="text1" w:themeTint="F2"/>
          <w:spacing w:val="-15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pogłębia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zdobytą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wiedzę,</w:t>
      </w:r>
    </w:p>
    <w:p w14:paraId="18197323" w14:textId="77777777"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współpracuje</w:t>
      </w:r>
      <w:r w:rsidR="00C366EE">
        <w:rPr>
          <w:color w:val="0D0D0D" w:themeColor="text1" w:themeTint="F2"/>
          <w:spacing w:val="-4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grupie</w:t>
      </w:r>
      <w:r w:rsidR="00C366EE">
        <w:rPr>
          <w:color w:val="0D0D0D" w:themeColor="text1" w:themeTint="F2"/>
          <w:spacing w:val="-4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realizuje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projekty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edukacyjne</w:t>
      </w:r>
      <w:r w:rsidR="00C366EE">
        <w:rPr>
          <w:color w:val="0D0D0D" w:themeColor="text1" w:themeTint="F2"/>
          <w:spacing w:val="-4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dziedziny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fizyki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lub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astronomii.</w:t>
      </w:r>
    </w:p>
    <w:p w14:paraId="2362C961" w14:textId="77777777" w:rsidR="00804558" w:rsidRPr="005C11E0" w:rsidRDefault="00DE745C" w:rsidP="005C11E0">
      <w:pPr>
        <w:pStyle w:val="Nagwek1"/>
        <w:kinsoku w:val="0"/>
        <w:overflowPunct w:val="0"/>
        <w:spacing w:before="120" w:line="360" w:lineRule="auto"/>
        <w:ind w:left="454"/>
        <w:jc w:val="left"/>
        <w:rPr>
          <w:rFonts w:ascii="Arial" w:hAnsi="Arial" w:cs="Arial"/>
          <w:b w:val="0"/>
          <w:color w:val="0D0D0D" w:themeColor="text1" w:themeTint="F2"/>
          <w:w w:val="110"/>
        </w:rPr>
      </w:pPr>
      <w:r w:rsidRPr="005C11E0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59AAEF" wp14:editId="4DFF6372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BE3B" id="Freeform 7" o:spid="_x0000_s1026" style="position:absolute;margin-left:82.05pt;margin-top:5.65pt;width:7.65pt;height: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804558" w:rsidRPr="005C11E0">
        <w:rPr>
          <w:rFonts w:ascii="Arial" w:hAnsi="Arial" w:cs="Arial"/>
          <w:color w:val="0D0D0D" w:themeColor="text1" w:themeTint="F2"/>
          <w:w w:val="110"/>
        </w:rPr>
        <w:t>Szczegółowe wymagania na poszczególne stopnie</w:t>
      </w:r>
    </w:p>
    <w:p w14:paraId="1FD4428A" w14:textId="77777777" w:rsidR="00804558" w:rsidRPr="005C11E0" w:rsidRDefault="00804558" w:rsidP="00804558">
      <w:pPr>
        <w:pStyle w:val="Tekstpodstawowy"/>
        <w:kinsoku w:val="0"/>
        <w:overflowPunct w:val="0"/>
        <w:spacing w:line="276" w:lineRule="auto"/>
        <w:rPr>
          <w:rFonts w:ascii="Book Antiqua" w:hAnsi="Book Antiqua"/>
          <w:color w:val="0D0D0D" w:themeColor="text1" w:themeTint="F2"/>
          <w:w w:val="110"/>
          <w:sz w:val="17"/>
          <w:szCs w:val="17"/>
        </w:rPr>
      </w:pPr>
      <w:r w:rsidRPr="005C11E0">
        <w:rPr>
          <w:rFonts w:ascii="Book Antiqua" w:hAnsi="Book Antiqua"/>
          <w:color w:val="0D0D0D" w:themeColor="text1" w:themeTint="F2"/>
          <w:w w:val="110"/>
          <w:sz w:val="17"/>
          <w:szCs w:val="17"/>
        </w:rPr>
        <w:t xml:space="preserve">(wymagania na kolejne stopnie się </w:t>
      </w:r>
      <w:r w:rsidRPr="005C11E0">
        <w:rPr>
          <w:rFonts w:ascii="Book Antiqua" w:hAnsi="Book Antiqua" w:cs="Bookman Old Style"/>
          <w:b/>
          <w:color w:val="0D0D0D" w:themeColor="text1" w:themeTint="F2"/>
          <w:w w:val="110"/>
          <w:sz w:val="17"/>
          <w:szCs w:val="17"/>
        </w:rPr>
        <w:t xml:space="preserve">kumulują </w:t>
      </w:r>
      <w:r w:rsidRPr="005C11E0">
        <w:rPr>
          <w:rFonts w:ascii="Book Antiqua" w:hAnsi="Book Antiqua"/>
          <w:color w:val="0D0D0D" w:themeColor="text1" w:themeTint="F2"/>
          <w:w w:val="125"/>
          <w:sz w:val="17"/>
          <w:szCs w:val="17"/>
        </w:rPr>
        <w:t xml:space="preserve">- </w:t>
      </w:r>
      <w:r w:rsidRPr="005C11E0">
        <w:rPr>
          <w:rFonts w:ascii="Book Antiqua" w:hAnsi="Book Antiqua"/>
          <w:color w:val="0D0D0D" w:themeColor="text1" w:themeTint="F2"/>
          <w:w w:val="110"/>
          <w:sz w:val="17"/>
          <w:szCs w:val="17"/>
        </w:rPr>
        <w:t>obejmują również wymagania na stopnie niższe)</w:t>
      </w:r>
    </w:p>
    <w:p w14:paraId="2D0979BB" w14:textId="77777777" w:rsidR="00804558" w:rsidRPr="005C11E0" w:rsidRDefault="00804558" w:rsidP="00804558">
      <w:pPr>
        <w:pStyle w:val="Tekstpodstawowy"/>
        <w:kinsoku w:val="0"/>
        <w:overflowPunct w:val="0"/>
        <w:spacing w:line="276" w:lineRule="auto"/>
        <w:rPr>
          <w:color w:val="0D0D0D" w:themeColor="text1" w:themeTint="F2"/>
          <w:w w:val="105"/>
        </w:rPr>
        <w:sectPr w:rsidR="00804558" w:rsidRPr="005C11E0" w:rsidSect="00804558">
          <w:headerReference w:type="default" r:id="rId8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  <w:r w:rsidRPr="005C11E0">
        <w:rPr>
          <w:rFonts w:ascii="Book Antiqua" w:hAnsi="Book Antiqua"/>
          <w:color w:val="0D0D0D" w:themeColor="text1" w:themeTint="F2"/>
          <w:w w:val="105"/>
          <w:sz w:val="17"/>
          <w:szCs w:val="17"/>
        </w:rPr>
        <w:t xml:space="preserve">Symbolem </w:t>
      </w:r>
      <w:r w:rsidRPr="005C11E0">
        <w:rPr>
          <w:rFonts w:ascii="Book Antiqua" w:hAnsi="Book Antiqua" w:cs="Century Gothic"/>
          <w:color w:val="0D0D0D" w:themeColor="text1" w:themeTint="F2"/>
          <w:w w:val="105"/>
          <w:position w:val="2"/>
          <w:sz w:val="17"/>
          <w:szCs w:val="17"/>
        </w:rPr>
        <w:t xml:space="preserve">D </w:t>
      </w:r>
      <w:r w:rsidRPr="005C11E0">
        <w:rPr>
          <w:rFonts w:ascii="Book Antiqua" w:hAnsi="Book Antiqua"/>
          <w:color w:val="0D0D0D" w:themeColor="text1" w:themeTint="F2"/>
          <w:w w:val="105"/>
          <w:sz w:val="17"/>
          <w:szCs w:val="17"/>
        </w:rPr>
        <w:t>oznaczono treści spoza podstawy programowej; doświadczenia obowiązkowe zapisano pogrubioną czcionką</w:t>
      </w:r>
    </w:p>
    <w:p w14:paraId="5F8FCD5A" w14:textId="77777777" w:rsidR="00A930F7" w:rsidRPr="005C11E0" w:rsidRDefault="00A930F7" w:rsidP="00757D46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tbl>
      <w:tblPr>
        <w:tblW w:w="14709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shd w:val="clear" w:color="auto" w:fill="F4F8EC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794"/>
        <w:gridCol w:w="4394"/>
        <w:gridCol w:w="3544"/>
        <w:gridCol w:w="2977"/>
      </w:tblGrid>
      <w:tr w:rsidR="00795C5B" w:rsidRPr="00795C5B" w14:paraId="0657D72A" w14:textId="77777777" w:rsidTr="005C11E0">
        <w:trPr>
          <w:trHeight w:val="20"/>
          <w:tblHeader/>
        </w:trPr>
        <w:tc>
          <w:tcPr>
            <w:tcW w:w="14709" w:type="dxa"/>
            <w:gridSpan w:val="4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2AC5EE68" w14:textId="77777777" w:rsidR="00804558" w:rsidRPr="005C11E0" w:rsidRDefault="00804558" w:rsidP="005C11E0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Ocena</w:t>
            </w:r>
          </w:p>
        </w:tc>
      </w:tr>
      <w:tr w:rsidR="00795C5B" w:rsidRPr="00795C5B" w14:paraId="2558BC22" w14:textId="77777777" w:rsidTr="005C11E0">
        <w:trPr>
          <w:trHeight w:val="20"/>
          <w:tblHeader/>
        </w:trPr>
        <w:tc>
          <w:tcPr>
            <w:tcW w:w="37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72E60F64" w14:textId="77777777" w:rsidR="00A930F7" w:rsidRPr="005C11E0" w:rsidRDefault="00A930F7" w:rsidP="005C11E0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Stopień dopuszczający</w:t>
            </w:r>
          </w:p>
        </w:tc>
        <w:tc>
          <w:tcPr>
            <w:tcW w:w="43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7EE964D0" w14:textId="77777777" w:rsidR="00A930F7" w:rsidRPr="005C11E0" w:rsidRDefault="00A930F7" w:rsidP="005C11E0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dostateczny</w:t>
            </w:r>
          </w:p>
        </w:tc>
        <w:tc>
          <w:tcPr>
            <w:tcW w:w="354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5ACD7892" w14:textId="77777777" w:rsidR="00A930F7" w:rsidRPr="005C11E0" w:rsidRDefault="00A930F7" w:rsidP="005C11E0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dobry</w:t>
            </w:r>
          </w:p>
        </w:tc>
        <w:tc>
          <w:tcPr>
            <w:tcW w:w="2977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1797605E" w14:textId="77777777" w:rsidR="00A930F7" w:rsidRPr="005C11E0" w:rsidRDefault="00A930F7" w:rsidP="005C11E0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bardzo dobry</w:t>
            </w:r>
          </w:p>
        </w:tc>
      </w:tr>
      <w:tr w:rsidR="00795C5B" w:rsidRPr="00795C5B" w14:paraId="31FD067E" w14:textId="77777777" w:rsidTr="003D11C0">
        <w:trPr>
          <w:trHeight w:val="20"/>
        </w:trPr>
        <w:tc>
          <w:tcPr>
            <w:tcW w:w="14709" w:type="dxa"/>
            <w:gridSpan w:val="4"/>
            <w:tcBorders>
              <w:top w:val="single" w:sz="6" w:space="0" w:color="93C742"/>
            </w:tcBorders>
            <w:shd w:val="clear" w:color="auto" w:fill="F4F8EC"/>
          </w:tcPr>
          <w:p w14:paraId="583630DA" w14:textId="77777777" w:rsidR="00804558" w:rsidRPr="005C11E0" w:rsidRDefault="00804558" w:rsidP="005C11E0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7. </w:t>
            </w:r>
            <w:r w:rsidRPr="005C11E0">
              <w:rPr>
                <w:rFonts w:ascii="HelveticaNeueLT Pro 55 Roman" w:hAnsi="HelveticaNeueLT Pro 55 Roman"/>
                <w:bCs w:val="0"/>
                <w:color w:val="0D0D0D" w:themeColor="text1" w:themeTint="F2"/>
                <w:sz w:val="15"/>
                <w:szCs w:val="15"/>
              </w:rPr>
              <w:t>Termodynamika</w:t>
            </w:r>
          </w:p>
        </w:tc>
      </w:tr>
      <w:tr w:rsidR="00795C5B" w:rsidRPr="00795C5B" w14:paraId="73598D12" w14:textId="77777777" w:rsidTr="003D11C0">
        <w:trPr>
          <w:trHeight w:val="20"/>
        </w:trPr>
        <w:tc>
          <w:tcPr>
            <w:tcW w:w="3794" w:type="dxa"/>
            <w:shd w:val="clear" w:color="auto" w:fill="F4F8EC"/>
          </w:tcPr>
          <w:p w14:paraId="52EEEDCF" w14:textId="77777777" w:rsidR="00A930F7" w:rsidRPr="005C11E0" w:rsidRDefault="00A930F7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3325F677" w14:textId="77777777" w:rsidR="00A930F7" w:rsidRPr="005C11E0" w:rsidRDefault="006C1F5C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informuje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, czym zajmuje się termodynamika; porównuje właściwości substancji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różnych stanach skupienia wynikające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ich budowy mikroskopowej; analizuje jakościowo związek między temperaturą</w:t>
            </w:r>
            <w:r w:rsidR="00D40C09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a 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średnią energią kinetyczną cząsteczek</w:t>
            </w:r>
          </w:p>
          <w:p w14:paraId="526D0C05" w14:textId="77777777" w:rsidR="00A930F7" w:rsidRPr="005C11E0" w:rsidRDefault="00603BCC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że energię układu można zmienić</w:t>
            </w:r>
            <w:r w:rsidR="004C314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wykonując nad nim pracę lub przekazując 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mu 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energię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postaci ciepła</w:t>
            </w:r>
          </w:p>
          <w:p w14:paraId="3C72FF06" w14:textId="77777777" w:rsidR="00A930F7" w:rsidRPr="005C11E0" w:rsidRDefault="00A930F7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wraz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jednostką; porównuje ciepła właściwe różnych substancji</w:t>
            </w:r>
          </w:p>
          <w:p w14:paraId="22AE4F8A" w14:textId="77777777" w:rsidR="00A930F7" w:rsidRPr="005C11E0" w:rsidRDefault="00A930F7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skalami temperatur Celsjusza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Kelvina oraz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mocy</w:t>
            </w:r>
          </w:p>
          <w:p w14:paraId="142E2A1E" w14:textId="77777777" w:rsidR="00A930F7" w:rsidRPr="005C11E0" w:rsidRDefault="00A930F7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rozróżnia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nazywa zmiany stanów skupienia; analizuje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zjawiska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: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topnienia, krzepnięcia, wrzenia, skraplania, sublimacji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resublimacji jako procesy,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których dostarczanie energii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postaci ciepła nie powoduje zmiany temperatury;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="00C366EE"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4A12713A" w14:textId="77777777" w:rsidR="00A930F7" w:rsidRPr="005C11E0" w:rsidRDefault="00603BCC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informuje</w:t>
            </w:r>
            <w:r w:rsidR="00A930F7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, że topnienie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="00A930F7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parowanie wymagają dostarczenia energii, natomiast podczas krzepnięcia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="00A930F7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skraplania wydziela się energia</w:t>
            </w:r>
          </w:p>
          <w:p w14:paraId="408E9DFB" w14:textId="77777777" w:rsidR="00A930F7" w:rsidRPr="005C11E0" w:rsidRDefault="00A930F7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porównuje wartości energetyczne wybranych pokarmów</w:t>
            </w:r>
          </w:p>
          <w:p w14:paraId="3A4F6CD7" w14:textId="77777777" w:rsidR="00A930F7" w:rsidRPr="005C11E0" w:rsidRDefault="00603BCC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od czego zależy zapotrzebowanie energetyczne człowieka</w:t>
            </w:r>
          </w:p>
          <w:p w14:paraId="140F58F6" w14:textId="77777777" w:rsidR="00A930F7" w:rsidRPr="005C11E0" w:rsidRDefault="00A930F7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szczególne własności wody oraz ich konsekwencje dla życia na Ziemi, wskazuje odpowiednie przykłady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2BD49B94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</w:t>
            </w:r>
            <w:r w:rsidR="004C314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korzystając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opisu:</w:t>
            </w:r>
          </w:p>
          <w:p w14:paraId="166137D0" w14:textId="77777777"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model zjawiska dyfuzji, bada jakościowo szybkość topnienia lodu</w:t>
            </w:r>
          </w:p>
          <w:p w14:paraId="2AA6DF23" w14:textId="77777777"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proces topnienia lodu, obserwuje szybkość wydzielania gazu, wykazuje zależność temperatury wrzenia od ciśnienia zewnętrznego;</w:t>
            </w:r>
          </w:p>
          <w:p w14:paraId="5ECAFA82" w14:textId="77777777" w:rsidR="00A930F7" w:rsidRPr="005C11E0" w:rsidRDefault="00A930F7" w:rsidP="005C11E0">
            <w:pPr>
              <w:spacing w:after="40" w:line="269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przedstawia, opisuje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analizuje wyniki obserwacji, </w:t>
            </w:r>
            <w:r w:rsidR="004C314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formułuje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wnioski</w:t>
            </w:r>
          </w:p>
          <w:p w14:paraId="2BF9414B" w14:textId="77777777" w:rsidR="00A930F7" w:rsidRPr="005C11E0" w:rsidRDefault="00A930F7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14:paraId="144A9B96" w14:textId="77777777"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energii wewnętrznej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14:paraId="0D3F8BF5" w14:textId="77777777"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14:paraId="59E8EDE6" w14:textId="77777777"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pojęcia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</w:p>
          <w:p w14:paraId="57FB7DB9" w14:textId="77777777"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przemianami fazowymi</w:t>
            </w:r>
          </w:p>
          <w:p w14:paraId="661314FF" w14:textId="77777777"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ciepła przemiany fazowej</w:t>
            </w:r>
          </w:p>
          <w:p w14:paraId="05195EF8" w14:textId="77777777"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bilansu cieplnego</w:t>
            </w:r>
          </w:p>
          <w:p w14:paraId="395D0BE3" w14:textId="77777777"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wartości energetycznej paliw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14:paraId="419DDB5B" w14:textId="77777777"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szczególnych własności wody</w:t>
            </w:r>
            <w:r w:rsidR="006C1F5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</w:p>
          <w:p w14:paraId="5FF50E5E" w14:textId="77777777" w:rsidR="00A930F7" w:rsidRPr="005C11E0" w:rsidRDefault="00A930F7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ilustracji informacje kluczowe, przelicza jednostki, 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wykonuje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obliczenia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</w:t>
            </w:r>
            <w:r w:rsidR="007A621D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="007A621D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;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ustala odpowiedzi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czytelnie przedstawia odpowiedzi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14:paraId="573523F5" w14:textId="77777777" w:rsidR="00A930F7" w:rsidRPr="005C11E0" w:rsidRDefault="00A930F7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14:paraId="2CB158DA" w14:textId="77777777" w:rsidR="00A930F7" w:rsidRPr="005C11E0" w:rsidRDefault="00A930F7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2AAA7DC9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dyfuzji jako skutek chaotycznego ruchu cząsteczek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wskazuje przykłady tego zjawiska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69A852A5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odróżnia przekaz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postaci ciepła między układami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różnych temperaturach od przekazu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formie pracy</w:t>
            </w:r>
          </w:p>
          <w:p w14:paraId="797780D8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4"/>
                <w:sz w:val="15"/>
                <w:szCs w:val="15"/>
              </w:rPr>
              <w:t>energii wewnętrznej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; analizuje pierwszą zasadę termodynamiki jako zasadę zachowania energii </w:t>
            </w:r>
          </w:p>
          <w:p w14:paraId="7896D6CD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rozszerzalności cieplnej: liniowej ciał stałych oraz objętościowej gazów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cieczy; wskazuje przykłady tego zjawiska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4DBB6BE3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omawia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znaczenie rozszerzalności cieplnej ciał stałych;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wskazuje przykłady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wykorzystania </w:t>
            </w:r>
            <w:r w:rsidR="004C314C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objętościowej gazów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="004C314C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cieczy</w:t>
            </w:r>
            <w:r w:rsidR="004C314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oraz </w:t>
            </w:r>
            <w:r w:rsidR="004C314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jej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skutków </w:t>
            </w:r>
          </w:p>
          <w:p w14:paraId="2A26AF38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interpretuje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stosuje </w:t>
            </w:r>
            <w:r w:rsidR="004C314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 obliczeń 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oraz do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wyjaśniania zjawisk</w:t>
            </w:r>
          </w:p>
          <w:p w14:paraId="291CC353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 obliczania energii potrzebnej do ogrzania ciała lub </w:t>
            </w:r>
            <w:r w:rsidR="004C314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 obliczania energii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oddanej przez stygnące ciało; uzasadnia równość tych energii na podstawie zasady zachowania energii</w:t>
            </w:r>
          </w:p>
          <w:p w14:paraId="4F7E01AC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przykłady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="00C366EE"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3012F801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</w:rPr>
              <w:t>odróżnia ciała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</w:rPr>
              <w:t>budowie krystalicznej od ciał bezpostaciowych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ilustruje na schematycznych rysunkach zależność temperatury od dostarczanego ciepła dla ciał krystalicznych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bezpostaciowych</w:t>
            </w:r>
          </w:p>
          <w:p w14:paraId="62C11401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 (ciepła topnienia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ciepła parowania) wraz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jego jednostką, interpretuje to pojęcie oraz 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stosuje 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 obliczeń;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wykorzystania przemian fazowych</w:t>
            </w:r>
          </w:p>
          <w:p w14:paraId="24295BCF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wyznacza energię przekazaną podczas zmiany temperatury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zmiany stanu skupienia</w:t>
            </w:r>
          </w:p>
          <w:p w14:paraId="61B3C7D3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wyjaśnia, na czym polega bilans cieplny</w:t>
            </w:r>
            <w:r w:rsidR="007A621D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;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analizuje go jako zasadę zachowania energii oraz stosuje do obliczeń</w:t>
            </w:r>
          </w:p>
          <w:p w14:paraId="4905C943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 pojęci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analizie bilansu cieplnego</w:t>
            </w:r>
          </w:p>
          <w:p w14:paraId="7E06E07C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wartości energetycznej paliw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podaje jej  jednostkę dla paliw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: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stałych, gazowych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płynnych</w:t>
            </w:r>
          </w:p>
          <w:p w14:paraId="68DEEA62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wartości energetycznej żywnośc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 wraz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jej jednostką, stosuje to pojęcie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 obliczeń</w:t>
            </w:r>
          </w:p>
          <w:p w14:paraId="4AD29CD3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wartość energetyczną od wartości odżywczej</w:t>
            </w:r>
          </w:p>
          <w:p w14:paraId="0CD721B9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szczególne własności wody oraz ich konsekwencje dla życia na Ziemi; uzasadnia, że woda łagodzi klimat</w:t>
            </w:r>
          </w:p>
          <w:p w14:paraId="34356C3B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nietypową rozszerzalność cieplną wody</w:t>
            </w:r>
          </w:p>
          <w:p w14:paraId="0085EBDA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</w:t>
            </w:r>
            <w:r w:rsidR="00921654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korzystając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opisu:</w:t>
            </w:r>
          </w:p>
          <w:p w14:paraId="2CB5CA8F" w14:textId="77777777"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b/>
                <w:bCs/>
                <w:color w:val="0D0D0D" w:themeColor="text1" w:themeTint="F2"/>
                <w:sz w:val="15"/>
                <w:szCs w:val="15"/>
                <w:lang w:eastAsia="en-US"/>
              </w:rPr>
              <w:t>demonstruje rozszerzalność cieplną wybranych ciał stałych</w:t>
            </w:r>
          </w:p>
          <w:p w14:paraId="5528AAEA" w14:textId="77777777"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wyznacza sprawność czajnika elektrycznego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znanej mocy </w:t>
            </w:r>
          </w:p>
          <w:p w14:paraId="1431A59F" w14:textId="77777777"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wpływ soli na topnienie lodu</w:t>
            </w:r>
          </w:p>
          <w:p w14:paraId="4FAB6F05" w14:textId="77777777"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doświadczalnie wyznacza ciepło właściwe metalu, posługując się bilansem cieplnym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opracowuje wyniki pomiarów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informacji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niepewności; </w:t>
            </w:r>
          </w:p>
          <w:p w14:paraId="7ECEFDBC" w14:textId="77777777" w:rsidR="00A930F7" w:rsidRPr="005C11E0" w:rsidRDefault="00A930F7" w:rsidP="005C11E0">
            <w:pPr>
              <w:spacing w:line="298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przedstawia, opisuje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analizuje wyniki obserwacji lub pomiarów, wskazuje przyczyny niepewności pomiarowych; </w:t>
            </w:r>
            <w:r w:rsidR="00921654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formułuje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wnioski</w:t>
            </w:r>
          </w:p>
          <w:p w14:paraId="65E91D37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przeprowadzonych doświadczeń lub obserwacji: ilustracji modelu zjawiska dyfuzji, jakościowego badania szybkości topnienia lodu</w:t>
            </w:r>
          </w:p>
          <w:p w14:paraId="3B12B400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typowe zadania lub problemy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szczególności:</w:t>
            </w:r>
          </w:p>
          <w:p w14:paraId="579048DA" w14:textId="77777777" w:rsidR="00A930F7" w:rsidRPr="005C11E0" w:rsidRDefault="00A930F7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wewnętrznej</w:t>
            </w:r>
          </w:p>
          <w:p w14:paraId="5547BFC4" w14:textId="77777777" w:rsidR="00A930F7" w:rsidRPr="005C11E0" w:rsidRDefault="00A930F7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14:paraId="3C94A39C" w14:textId="77777777" w:rsidR="00A930F7" w:rsidRPr="005C11E0" w:rsidRDefault="00A930F7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14:paraId="2D55769C" w14:textId="77777777" w:rsidR="00A930F7" w:rsidRPr="005C11E0" w:rsidRDefault="00A930F7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pojęcia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</w:p>
          <w:p w14:paraId="42B3F778" w14:textId="77777777" w:rsidR="00A930F7" w:rsidRPr="005C11E0" w:rsidRDefault="00A930F7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="00C366EE"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ciepła przemiany fazowej</w:t>
            </w:r>
            <w:r w:rsidR="00C366EE"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bilansu cieplnego</w:t>
            </w:r>
          </w:p>
          <w:p w14:paraId="0D29844C" w14:textId="77777777" w:rsidR="00A930F7" w:rsidRPr="005C11E0" w:rsidRDefault="00A930F7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wartości energetycznej paliw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14:paraId="0CC518F3" w14:textId="77777777" w:rsidR="00A930F7" w:rsidRPr="005C11E0" w:rsidRDefault="00A930F7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14:paraId="005AE4BE" w14:textId="77777777" w:rsidR="00A930F7" w:rsidRPr="005C11E0" w:rsidRDefault="00A930F7" w:rsidP="005C11E0">
            <w:pPr>
              <w:spacing w:line="298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 się tablicami fizycznymi, kartą wybranych wzorów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stałych oraz kalkulatorem; ustala i/lub uzasadnia odpowiedzi</w:t>
            </w:r>
          </w:p>
          <w:p w14:paraId="3A0604EC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termodynamiki; przedstawia najważniejsze pojęcia, zasady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14:paraId="13F7988C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analizuje przedstawione materiały źródłowe,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tym teksty popularnonaukowe lub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internetu,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szczególności: energii wewnętrznej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zjawiska dyfuzji,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zjawiska rozszerzalności cieplnej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jego wykorzystania,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historii poglądów na naturę ciepła,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własnymi słowami główne tezy; posługuje się informacjami pochodzącymi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tych materiałów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 rozwiąz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yw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ania zadań</w:t>
            </w:r>
          </w:p>
        </w:tc>
        <w:tc>
          <w:tcPr>
            <w:tcW w:w="3544" w:type="dxa"/>
            <w:shd w:val="clear" w:color="auto" w:fill="F4F8EC"/>
          </w:tcPr>
          <w:p w14:paraId="1CA3E750" w14:textId="77777777" w:rsidR="00A930F7" w:rsidRPr="005C11E0" w:rsidRDefault="00A930F7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56EDA13B" w14:textId="77777777" w:rsidR="00A930F7" w:rsidRPr="005C11E0" w:rsidRDefault="00A930F7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mechanizm zjawiska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dyfuzj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ciałach stałych</w:t>
            </w:r>
          </w:p>
          <w:p w14:paraId="754F44F9" w14:textId="77777777" w:rsidR="00A930F7" w:rsidRPr="005C11E0" w:rsidRDefault="00A930F7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analizuje na przykładach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rozszerzalność cieplną gazu</w:t>
            </w:r>
          </w:p>
          <w:p w14:paraId="7D15FDEA" w14:textId="77777777" w:rsidR="00A930F7" w:rsidRPr="005C11E0" w:rsidRDefault="00A930F7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zależność temperatury wrzenia od ciśnienia zewnętrznego</w:t>
            </w:r>
          </w:p>
          <w:p w14:paraId="4FBAE4C8" w14:textId="77777777" w:rsidR="00A930F7" w:rsidRPr="005C11E0" w:rsidRDefault="00A930F7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stosuje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ciepła przemiany fazowej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  <w:t>(ciepła topnienia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  <w:t>ciepła parowania) do wyjaśniania zjawisk</w:t>
            </w:r>
          </w:p>
          <w:p w14:paraId="4FE7A05A" w14:textId="77777777" w:rsidR="00A930F7" w:rsidRPr="005C11E0" w:rsidRDefault="00A930F7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wyjaśnia zmiany energii wewnętrznej podczas przemian fazowych na podstawie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mikroskopowej budowy ciał</w:t>
            </w:r>
          </w:p>
          <w:p w14:paraId="03FF726B" w14:textId="77777777" w:rsidR="00A930F7" w:rsidRPr="005C11E0" w:rsidRDefault="00A930F7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działanie lodówki</w:t>
            </w:r>
          </w:p>
          <w:p w14:paraId="79D51E8D" w14:textId="77777777" w:rsidR="00A930F7" w:rsidRPr="005C11E0" w:rsidRDefault="00A930F7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stosuje bilans cieplny do wyjaśniania zjawisk</w:t>
            </w:r>
          </w:p>
          <w:p w14:paraId="00020375" w14:textId="77777777" w:rsidR="00A930F7" w:rsidRPr="005C11E0" w:rsidRDefault="00A930F7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szkicuje wykres zależności objętości i/lub gęstości danej masy wody od temperatury</w:t>
            </w:r>
          </w:p>
          <w:p w14:paraId="684B5946" w14:textId="77777777" w:rsidR="00A930F7" w:rsidRPr="005C11E0" w:rsidRDefault="00A930F7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</w:t>
            </w:r>
            <w:r w:rsidR="00921654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korzystając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opisów: bada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rozszerzalność cieplną cieczy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powietrza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opisuje wyniki obserwacji; </w:t>
            </w:r>
            <w:r w:rsidR="00921654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formułuje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wnioski</w:t>
            </w:r>
          </w:p>
          <w:p w14:paraId="2DACADFF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przeprowadzonych doświadczeń lub obserwacji:</w:t>
            </w:r>
          </w:p>
          <w:p w14:paraId="549BCFA0" w14:textId="77777777"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badania procesu topnienia lodu</w:t>
            </w:r>
          </w:p>
          <w:p w14:paraId="78790B9B" w14:textId="77777777"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obserwacji szybkości wydzielania gazu</w:t>
            </w:r>
          </w:p>
          <w:p w14:paraId="56BF3B62" w14:textId="77777777"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wykazania zależności temperatury wrzenia od ciśnienia zewnętrznego</w:t>
            </w:r>
          </w:p>
          <w:p w14:paraId="01560508" w14:textId="77777777" w:rsidR="00A930F7" w:rsidRPr="005C11E0" w:rsidRDefault="00A930F7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ocenia wynik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doświadczaln</w:t>
            </w:r>
            <w:r w:rsidR="00057EC8"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ie</w:t>
            </w:r>
            <w:r w:rsidR="00757D46"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wyznacz</w:t>
            </w:r>
            <w:r w:rsidR="00057EC8"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onego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ciepła właściwe</w:t>
            </w:r>
            <w:r w:rsidR="00F46960"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go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metalu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niepewności pomiarowych; planuje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doświadczenia, formułuje hipotezę</w:t>
            </w:r>
          </w:p>
          <w:p w14:paraId="5C0BC2FF" w14:textId="77777777" w:rsidR="00A930F7" w:rsidRPr="005C11E0" w:rsidRDefault="00A930F7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Termodynamika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14:paraId="4A44883B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wewnętrznej</w:t>
            </w:r>
          </w:p>
          <w:p w14:paraId="422B0B56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14:paraId="085EBC29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14:paraId="3565232C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="00C366EE"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poję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ć: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bilansu cieplnego</w:t>
            </w:r>
          </w:p>
          <w:p w14:paraId="04032442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wartości energetycznej paliw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14:paraId="0792A038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14:paraId="1F192637" w14:textId="77777777" w:rsidR="00A930F7" w:rsidRPr="005C11E0" w:rsidRDefault="00A930F7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ilustruje i/lub uzasadnia zależności, odpowiedzi lub stwierdzenia; 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otrzymany wynik</w:t>
            </w:r>
          </w:p>
          <w:p w14:paraId="22DBC35B" w14:textId="77777777" w:rsidR="00A930F7" w:rsidRPr="005C11E0" w:rsidRDefault="00A930F7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wyszukuje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analizuje materiały źródłowe,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tym teksty popularnonaukowe dotyczące treści tego rozdziału,</w:t>
            </w:r>
            <w:r w:rsidR="00C366EE" w:rsidRPr="002F76C5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szczególności niezwykłych własności wody; posługuje się informacjami pochodzącymi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tych materiałów</w:t>
            </w:r>
            <w:r w:rsidR="00C366EE" w:rsidRPr="002F76C5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wykorzystuje 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 rozwiąz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yw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ania zadań lub problemów</w:t>
            </w:r>
          </w:p>
          <w:p w14:paraId="63E23673" w14:textId="77777777" w:rsidR="00A930F7" w:rsidRPr="005C11E0" w:rsidRDefault="00A930F7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opisany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podręczniku projekt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Ruchy Browna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prezentuje wyniki doświadczeń domowych</w:t>
            </w:r>
          </w:p>
          <w:p w14:paraId="784FC30C" w14:textId="77777777" w:rsidR="00A930F7" w:rsidRPr="005C11E0" w:rsidRDefault="00A930F7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F4F8EC"/>
          </w:tcPr>
          <w:p w14:paraId="26FAAB6E" w14:textId="77777777" w:rsidR="00A930F7" w:rsidRPr="005C11E0" w:rsidRDefault="00A930F7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798F6F67" w14:textId="77777777" w:rsidR="00A930F7" w:rsidRPr="005C11E0" w:rsidRDefault="00A930F7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="00C366EE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14:paraId="0EB1B776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wewnętrznej</w:t>
            </w:r>
          </w:p>
          <w:p w14:paraId="52D7D2DA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14:paraId="3CC0DCBF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14:paraId="4DE16646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="00C366EE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wykorzystaniem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poję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ć: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bilansu cieplnego</w:t>
            </w:r>
          </w:p>
          <w:p w14:paraId="5B1D71EE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wartości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energetycznej paliw</w:t>
            </w:r>
            <w:r w:rsidR="00C366EE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14:paraId="13A8A3E3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14:paraId="47A3E892" w14:textId="77777777" w:rsidR="00A930F7" w:rsidRPr="005C11E0" w:rsidRDefault="00A930F7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ilustruje i/lub uzasadnia zależności,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odpowiedzi lub stwierdzenia</w:t>
            </w:r>
          </w:p>
          <w:p w14:paraId="761E1036" w14:textId="77777777" w:rsidR="00A930F7" w:rsidRPr="005C11E0" w:rsidRDefault="00A930F7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C366EE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="00C366EE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(inny niż opisany</w:t>
            </w:r>
            <w:r w:rsidR="00C366EE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podręczniku); planuje</w:t>
            </w:r>
            <w:r w:rsidR="00C366EE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="00C366EE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14:paraId="7A60EC63" w14:textId="77777777" w:rsidR="00A930F7" w:rsidRPr="005C11E0" w:rsidRDefault="00A930F7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795C5B" w:rsidRPr="00795C5B" w14:paraId="2275CF05" w14:textId="77777777" w:rsidTr="003D11C0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14:paraId="4D85D629" w14:textId="77777777" w:rsidR="00804558" w:rsidRPr="005C11E0" w:rsidRDefault="00804558" w:rsidP="005C11E0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8.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Drgania</w:t>
            </w:r>
            <w:r w:rsidR="00C366EE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fale</w:t>
            </w:r>
          </w:p>
        </w:tc>
      </w:tr>
      <w:tr w:rsidR="00795C5B" w:rsidRPr="00795C5B" w14:paraId="044BD295" w14:textId="77777777" w:rsidTr="003D11C0">
        <w:trPr>
          <w:trHeight w:val="20"/>
        </w:trPr>
        <w:tc>
          <w:tcPr>
            <w:tcW w:w="3794" w:type="dxa"/>
            <w:shd w:val="clear" w:color="auto" w:fill="F4F8EC"/>
          </w:tcPr>
          <w:p w14:paraId="1C93AA6A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67FD75CE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siły ciężkości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stosuje do obliczeń związek między tą siłą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masą; rozpoznaje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nazywa siłę sprężystości</w:t>
            </w:r>
          </w:p>
          <w:p w14:paraId="019D3CC0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ruch drgający jako ruch okresowy; podaje przykłady takiego ruchu; wskazuje położenie równowagi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amplitudę drgań</w:t>
            </w:r>
          </w:p>
          <w:p w14:paraId="08304E39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rysuje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siły działające na ciężarek na sprężynie; wyznacza amplitudę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 drgań na podstawie przedstawionego wykresu zależności położenia ciężarka od czasu</w:t>
            </w:r>
          </w:p>
          <w:p w14:paraId="40358439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analizuje, opisuje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rysuje siły działające na ciężarek na sprężynie (wahadło sprężynowe) wykonujący ruch drgający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różnych jego położeniach</w:t>
            </w:r>
          </w:p>
          <w:p w14:paraId="601E67CB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kinetycznej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potencjalnej grawitacji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potencjalnej sprężystości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analizuje jakościowo przemiany energii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ruchu drgającym</w:t>
            </w:r>
          </w:p>
          <w:p w14:paraId="0980BA41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zależność okresu drgań ciężarka na sprężynie od jego masy</w:t>
            </w:r>
          </w:p>
          <w:p w14:paraId="2A760B7C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rozchodzenie się fali mechanicznej jako proces przekazywania energii bez przenoszenia materii;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prędkości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wskazuje impuls falowy</w:t>
            </w:r>
          </w:p>
          <w:p w14:paraId="0DA34C8C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amplitudy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okresu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częstotliwości fali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długości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wraz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jednostkami, do opisu fal</w:t>
            </w:r>
          </w:p>
          <w:p w14:paraId="4CBC48B0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mechanizm powstawania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rozchodzenia się fal dźwiękowych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powietrzu; podaje przykłady źródeł dźwięków</w:t>
            </w:r>
          </w:p>
          <w:p w14:paraId="6E3D59C2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wymienia cechy wspólne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różnice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rozchodzeniu się fal mechanicznych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elektromagnetycznych</w:t>
            </w:r>
          </w:p>
          <w:p w14:paraId="42A94ECE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rodzaje fal elektromagnetycznych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ich zastosowania</w:t>
            </w:r>
          </w:p>
          <w:p w14:paraId="7440FAE4" w14:textId="77777777" w:rsidR="00804558" w:rsidRPr="005C11E0" w:rsidRDefault="00AC4BD9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14:paraId="7BE5F6A9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fale na wodzie</w:t>
            </w:r>
          </w:p>
          <w:p w14:paraId="403498B9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na modelu drgania struny;</w:t>
            </w:r>
          </w:p>
          <w:p w14:paraId="3CD3B744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(ilustruje na schematycznym rysunku), opisuje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wyniki obserwacji, formułuje wnioski</w:t>
            </w:r>
          </w:p>
          <w:p w14:paraId="212A7F2D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14:paraId="765DA228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14:paraId="0122DD4F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ruchu drgającego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analizą przemian energii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tym ruchu</w:t>
            </w:r>
          </w:p>
          <w:p w14:paraId="3190CE15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sprężynowego</w:t>
            </w:r>
          </w:p>
          <w:p w14:paraId="1B3EBFD1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drgań wymuszonych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tłumionych oraz zjawiska rezonansu</w:t>
            </w:r>
          </w:p>
          <w:p w14:paraId="51517F24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dźwięków</w:t>
            </w:r>
          </w:p>
          <w:p w14:paraId="3E8771D7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dźwięków instrumentów muzycznych</w:t>
            </w:r>
          </w:p>
          <w:p w14:paraId="6D271A85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elektromagnetycznych,</w:t>
            </w:r>
          </w:p>
          <w:p w14:paraId="10316338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ustala odpowiedzi, czytelnie przedstawia odpowiedzi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14:paraId="51B81B68" w14:textId="77777777" w:rsidR="00804558" w:rsidRPr="005C11E0" w:rsidRDefault="00804558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14:paraId="1F004A3D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692CB763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podaje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omawia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, wskazuje jego ograniczenia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; stosuje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do obliczeń</w:t>
            </w:r>
          </w:p>
          <w:p w14:paraId="738437C3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proporcjonalność siły sprężystości do wydłużenia sprężyny; posługuje się pojęciem współczynnika sprężystości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jego jednostką, interpretuje ten współczynnik; stosuje do obliczeń wzór na siłę sprężystości </w:t>
            </w:r>
          </w:p>
          <w:p w14:paraId="325C3C23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analizuje ruch drgający pod wpływem siły sprężystości, posługując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wychylenia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amplitudy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okresu drgań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szkicuje wykres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14:paraId="177BCDC7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wyznacza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rysuje siłę wypadkową działającą na wahadło sprężynowe, które wykonuje ruch drgający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położeniach ciężarka</w:t>
            </w:r>
          </w:p>
          <w:p w14:paraId="03921494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 zasadę zachowania energii do opisu przemian energii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ruchu drgającym;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podany wzór na energię sprężystości</w:t>
            </w:r>
          </w:p>
          <w:p w14:paraId="162C179B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zależność okresu drgań ciężarka na sprężynie od współczynnika sprężystości</w:t>
            </w:r>
          </w:p>
          <w:p w14:paraId="349264BC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>opisuje drgania wymuszone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drgania słabo tłumione; ilustruje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5"/>
                <w:sz w:val="15"/>
                <w:szCs w:val="15"/>
              </w:rPr>
              <w:t>zjawisko rezonansu mechanicznego na wybranych przykładach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; porównuje zależność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3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3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>) dla drgań tłumionych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>nietłumionych oraz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przypadku rezonansu;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3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wykorzystania rezonansu oraz jego negatywnych skutków </w:t>
            </w:r>
          </w:p>
          <w:p w14:paraId="6F2F4873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rozchodzenie się fal na powierzchni wody na podstawie obrazu powierzchni falowych</w:t>
            </w:r>
          </w:p>
          <w:p w14:paraId="03FB60E9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do obliczeń związki między prędkością, długością, okresem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częstotliwością fali</w:t>
            </w:r>
          </w:p>
          <w:p w14:paraId="5DC18B4E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związki między wysokością dźwięku</w:t>
            </w:r>
            <w:r w:rsidR="00D40C09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częstotliwością fali oraz między głośnością dźwięku</w:t>
            </w:r>
            <w:r w:rsidR="00D40C09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amplitudą fali; omawia zależność prędkości dźwięku od rodzaju ośrodka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temperatury</w:t>
            </w:r>
          </w:p>
          <w:p w14:paraId="650A262C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opisuje światło jako falę elektromagnetyczną</w:t>
            </w:r>
          </w:p>
          <w:p w14:paraId="516742F8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związek między elektrycznością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magnetyzmem; wyjaśnia, czym jest fala elektromagnetyczna</w:t>
            </w:r>
          </w:p>
          <w:p w14:paraId="01810DE6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widmo fal elektromagnetycznych</w:t>
            </w:r>
          </w:p>
          <w:p w14:paraId="4EFECFF3" w14:textId="77777777" w:rsidR="00804558" w:rsidRPr="005C11E0" w:rsidRDefault="00AC4BD9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14:paraId="207C7B3E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rozciąganie sprężyny, sporządza wykres zależności wydłużenia sprężyny od siły ciężkości</w:t>
            </w:r>
          </w:p>
          <w:p w14:paraId="6290AFEB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tworzy wykres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ruchu drgającym ciężarka za pomocą programu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Tracker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wyznacza okres drgań</w:t>
            </w:r>
          </w:p>
          <w:p w14:paraId="63B9C5A0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niezależność okresu drgań ciężarka na sprężynie od amplitudy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bada zależność okresu drgań ciężarka na sprężynie od jego masy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współczynnika sprężystości</w:t>
            </w:r>
          </w:p>
          <w:p w14:paraId="68DF839C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zjawisko rezonansu mechanicznego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bada drgania tłumione</w:t>
            </w:r>
          </w:p>
          <w:p w14:paraId="61C8D482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fale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układzie ciężarków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sprężyn</w:t>
            </w:r>
          </w:p>
          <w:p w14:paraId="708D5B16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rozchodzenie się fali podłużnej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układzie ciężarków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sprężyn oraz oscylogramy dźwięków</w:t>
            </w:r>
          </w:p>
          <w:p w14:paraId="79EC4F5A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współbrzmienie dźwięków;</w:t>
            </w:r>
          </w:p>
          <w:p w14:paraId="79AD3357" w14:textId="77777777" w:rsidR="00804558" w:rsidRPr="005C11E0" w:rsidRDefault="00804558" w:rsidP="005C11E0">
            <w:pPr>
              <w:spacing w:line="264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przedstawia, analizuje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obserwacji; opracowuje wyniki pomiarów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informacji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niepewności, formułuje wnioski</w:t>
            </w:r>
          </w:p>
          <w:p w14:paraId="0497965B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14:paraId="466FDD60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14:paraId="4C8C8E2E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ruchu drgającego oraz analizą przemian energii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ruchu drgającym</w:t>
            </w:r>
          </w:p>
          <w:p w14:paraId="4737608A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sprężynowego</w:t>
            </w:r>
          </w:p>
          <w:p w14:paraId="327F6234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drgań wymuszonych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tłumionych oraz zjawiska rezonansu</w:t>
            </w:r>
          </w:p>
          <w:p w14:paraId="5BE73716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14:paraId="50392ACC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dźwięków oraz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dźwięków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instrumentów muzycznych</w:t>
            </w:r>
          </w:p>
          <w:p w14:paraId="3C2BABDA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elektromagnetycznych;</w:t>
            </w:r>
          </w:p>
          <w:p w14:paraId="726C9891" w14:textId="77777777" w:rsidR="00804558" w:rsidRPr="005C11E0" w:rsidRDefault="00804558" w:rsidP="005C11E0">
            <w:pPr>
              <w:spacing w:line="264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tablicami fizycznymi oraz kartą wybranych wzorów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wykonuje obliczenia, posługując się kalkulatorem; ustala i/lub uzasadnia odpowiedzi</w:t>
            </w:r>
          </w:p>
          <w:p w14:paraId="4B25F2BA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drganiach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falach; przedstawia najważniejsze pojęcia, zasady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14:paraId="09DDB3BF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przedstawionych materiałów źródłowych, które dotyczą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Drgania</w:t>
            </w:r>
            <w:r w:rsidR="00C366EE"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fale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szczególności: osiągnięć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Roberta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rezonansu, fal dźwiękowych</w:t>
            </w:r>
          </w:p>
        </w:tc>
        <w:tc>
          <w:tcPr>
            <w:tcW w:w="3544" w:type="dxa"/>
            <w:shd w:val="clear" w:color="auto" w:fill="F4F8EC"/>
          </w:tcPr>
          <w:p w14:paraId="194568A0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16CB8B7C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stosuje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 wyjaśniania zjawisk</w:t>
            </w:r>
          </w:p>
          <w:p w14:paraId="19B2C0DB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sporządza wykres zależności wydłużenia sprężyny od siły ciężkości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niepewności pomiaru; interpretuje nachylenie prostej; wyznacza współczynnik sprężystości</w:t>
            </w:r>
          </w:p>
          <w:p w14:paraId="799D5CDC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opisuje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analizuje ruch wahadła matematycznego; ilustruje graficznie siły działające na wahadło, wyznacza siłę wypadkową</w:t>
            </w:r>
          </w:p>
          <w:p w14:paraId="250052D1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opisuje, jak zmieniają się prędkość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przyspieszenie drgającego ciężarka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wahadle sprężynowym</w:t>
            </w:r>
          </w:p>
          <w:p w14:paraId="1875EF2D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podane wzory na okres drgań ciężarka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pewnej masie zawieszonego na sprężynie oraz wahadła matematycznego</w:t>
            </w:r>
          </w:p>
          <w:p w14:paraId="7F653D41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szkicuje wykresy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 dla drgań tłumionych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nietłumionych oraz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 rezonansu</w:t>
            </w:r>
          </w:p>
          <w:p w14:paraId="69EBD162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wyniki obserwacji zjawiska rezonansu oraz badania drgań tłumionych </w:t>
            </w:r>
          </w:p>
          <w:p w14:paraId="16CC96AA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wyjaśnia zależność prędkości dźwięku od rodzaju ośrodka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temperatury; uzasadnia, że podczas przejścia fali do innego ośrodka nie zmienia się jej częstotliwość; analizuje wykres zależności gęstości powietrza od czasu dla tonu</w:t>
            </w:r>
          </w:p>
          <w:p w14:paraId="41BCA71D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że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muzyce taki sam interwał oznacza taki sam stosunek częstotliwości dźwięków</w:t>
            </w:r>
          </w:p>
          <w:p w14:paraId="7D63D594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podaje warunek harmonijnego współbrzmienia dźwięków;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omawia strój równomiernie temperowany oraz drgania struny;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od czego zależy barwa dźwięku instrumentu</w:t>
            </w:r>
          </w:p>
          <w:p w14:paraId="7A058AFE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lastRenderedPageBreak/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nadawanie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odbiór fal radiowych</w:t>
            </w:r>
          </w:p>
          <w:p w14:paraId="41B238C5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naukowe znaczenie słowa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teoria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posługuje się informacjami nt. roli Maxwella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badaniach nad elektrycznością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magnetyzmem</w:t>
            </w:r>
          </w:p>
          <w:p w14:paraId="6D38B934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planuje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celu zbadania, czy gumka recepturka spełnia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14:paraId="3425DF5A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planuje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 związanego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tworzeniem wykresu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ruchu drgającym ciężarka za pomocą programu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Tracker</w:t>
            </w:r>
            <w:proofErr w:type="spellEnd"/>
          </w:p>
          <w:p w14:paraId="2BF6430F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zależność okresu drgań wahadła matematycznego od jego długości; planuje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badania, formułuje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</w:t>
            </w:r>
          </w:p>
          <w:p w14:paraId="2177553E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(typowe) zadania lub problemy dotyczące treści tego rozdziału,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14:paraId="7A0DE73D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14:paraId="026D0673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ruchu drgającego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analizą przemian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ruchu drgającym</w:t>
            </w:r>
          </w:p>
          <w:p w14:paraId="2B9D23D9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(sprężynowego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matematycznego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14:paraId="46750CE8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drgań wymuszonych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tłumionych oraz zjawiska rezonansu</w:t>
            </w:r>
          </w:p>
          <w:p w14:paraId="137CFF4B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14:paraId="3D5AA003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dźwięków oraz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dźwięków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instrumentów muzycznych</w:t>
            </w:r>
          </w:p>
          <w:p w14:paraId="58B95CAB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elektromagnetycznych;</w:t>
            </w:r>
          </w:p>
          <w:p w14:paraId="5A24F432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56B90777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 dotyczących treści tego rozdziału,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 ruchu drgającego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wahadeł (np. wahadła Foucaulta)</w:t>
            </w:r>
          </w:p>
          <w:p w14:paraId="13605040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opisany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podręczniku projekt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Ten zegar stary...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prezentuje wyniki doświadczeń domowych</w:t>
            </w:r>
          </w:p>
        </w:tc>
        <w:tc>
          <w:tcPr>
            <w:tcW w:w="2977" w:type="dxa"/>
            <w:shd w:val="clear" w:color="auto" w:fill="F4F8EC"/>
          </w:tcPr>
          <w:p w14:paraId="70F36FEE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4619DEA5" w14:textId="77777777" w:rsidR="00804558" w:rsidRPr="005C11E0" w:rsidRDefault="00804558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 xml:space="preserve"> Drgania</w:t>
            </w:r>
            <w:r w:rsidR="00C366EE" w:rsidRPr="002F76C5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>fale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,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: </w:t>
            </w:r>
          </w:p>
          <w:p w14:paraId="697F2A0B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14:paraId="4E7CDA7C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ruchu drgającego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analizą przemian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ruchu drgającym</w:t>
            </w:r>
          </w:p>
          <w:p w14:paraId="26D6B5DE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(sprężynowego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matematycznego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14:paraId="160BD1EE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dotyczące drgań wymuszonych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tłumionych oraz zjawiska rezonansu</w:t>
            </w:r>
          </w:p>
          <w:p w14:paraId="5E81477D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14:paraId="20A070D0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dźwięków</w:t>
            </w:r>
          </w:p>
          <w:p w14:paraId="46148C57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dźwięków instrumentów muzycznych</w:t>
            </w:r>
          </w:p>
          <w:p w14:paraId="1D58C8F6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dotyczące fal elektromagnetycznych;</w:t>
            </w:r>
          </w:p>
          <w:p w14:paraId="722259A9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2AD68F7F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(inny niż opisany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podręczniku); planuje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</w:tc>
      </w:tr>
    </w:tbl>
    <w:p w14:paraId="2ECF575F" w14:textId="37E77C90" w:rsidR="00A930F7" w:rsidRPr="005C11E0" w:rsidRDefault="00A930F7" w:rsidP="00D064C9">
      <w:pPr>
        <w:pStyle w:val="Tekstpodstawowy"/>
        <w:spacing w:line="276" w:lineRule="auto"/>
        <w:rPr>
          <w:color w:val="0D0D0D" w:themeColor="text1" w:themeTint="F2"/>
        </w:rPr>
      </w:pPr>
    </w:p>
    <w:sectPr w:rsidR="00A930F7" w:rsidRPr="005C11E0" w:rsidSect="005C11E0">
      <w:headerReference w:type="default" r:id="rId9"/>
      <w:footerReference w:type="default" r:id="rId10"/>
      <w:pgSz w:w="16838" w:h="11906" w:orient="landscape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8964" w14:textId="77777777" w:rsidR="00040373" w:rsidRDefault="00040373" w:rsidP="00804558">
      <w:r>
        <w:separator/>
      </w:r>
    </w:p>
  </w:endnote>
  <w:endnote w:type="continuationSeparator" w:id="0">
    <w:p w14:paraId="7D0F5E64" w14:textId="77777777" w:rsidR="00040373" w:rsidRDefault="00040373" w:rsidP="0080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6B7B" w14:textId="77777777" w:rsidR="00C366EE" w:rsidRPr="00FD48C8" w:rsidRDefault="00C366EE" w:rsidP="00FD4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1942" w14:textId="77777777" w:rsidR="00040373" w:rsidRDefault="00040373" w:rsidP="00804558">
      <w:r>
        <w:separator/>
      </w:r>
    </w:p>
  </w:footnote>
  <w:footnote w:type="continuationSeparator" w:id="0">
    <w:p w14:paraId="70AC518C" w14:textId="77777777" w:rsidR="00040373" w:rsidRDefault="00040373" w:rsidP="0080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4A14" w14:textId="77777777" w:rsidR="00C366EE" w:rsidRDefault="00C366E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CC5B5A" wp14:editId="14D944B8">
              <wp:simplePos x="0" y="0"/>
              <wp:positionH relativeFrom="column">
                <wp:posOffset>-908685</wp:posOffset>
              </wp:positionH>
              <wp:positionV relativeFrom="paragraph">
                <wp:posOffset>-449580</wp:posOffset>
              </wp:positionV>
              <wp:extent cx="3367405" cy="539115"/>
              <wp:effectExtent l="1270" t="635" r="3175" b="3175"/>
              <wp:wrapNone/>
              <wp:docPr id="13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67405" cy="539115"/>
                        <a:chOff x="0" y="0"/>
                        <a:chExt cx="3367405" cy="539115"/>
                      </a:xfrm>
                    </wpg:grpSpPr>
                    <wpg:grpSp>
                      <wpg:cNvPr id="14" name="Group 927"/>
                      <wpg:cNvGrpSpPr>
                        <a:grpSpLocks/>
                      </wpg:cNvGrpSpPr>
                      <wpg:grpSpPr bwMode="auto">
                        <a:xfrm rot="-5400000">
                          <a:off x="1059815" y="-1059815"/>
                          <a:ext cx="446405" cy="2566035"/>
                          <a:chOff x="15604" y="-4470"/>
                          <a:chExt cx="703" cy="4041"/>
                        </a:xfrm>
                      </wpg:grpSpPr>
                      <wps:wsp>
                        <wps:cNvPr id="15" name="Freeform 885"/>
                        <wps:cNvSpPr>
                          <a:spLocks/>
                        </wps:cNvSpPr>
                        <wps:spPr bwMode="auto">
                          <a:xfrm>
                            <a:off x="15604" y="-4470"/>
                            <a:ext cx="703" cy="1218"/>
                          </a:xfrm>
                          <a:custGeom>
                            <a:avLst/>
                            <a:gdLst>
                              <a:gd name="T0" fmla="*/ 0 w 703"/>
                              <a:gd name="T1" fmla="*/ 0 h 1218"/>
                              <a:gd name="T2" fmla="*/ 0 w 703"/>
                              <a:gd name="T3" fmla="*/ 1217 h 1218"/>
                              <a:gd name="T4" fmla="*/ 702 w 703"/>
                              <a:gd name="T5" fmla="*/ 1217 h 1218"/>
                              <a:gd name="T6" fmla="*/ 702 w 703"/>
                              <a:gd name="T7" fmla="*/ 0 h 1218"/>
                              <a:gd name="T8" fmla="*/ 0 w 703"/>
                              <a:gd name="T9" fmla="*/ 0 h 121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3" h="1218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  <a:lnTo>
                                  <a:pt x="702" y="1217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4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86"/>
                        <wps:cNvSpPr>
                          <a:spLocks/>
                        </wps:cNvSpPr>
                        <wps:spPr bwMode="auto">
                          <a:xfrm>
                            <a:off x="15604" y="-3252"/>
                            <a:ext cx="703" cy="2823"/>
                          </a:xfrm>
                          <a:custGeom>
                            <a:avLst/>
                            <a:gdLst>
                              <a:gd name="T0" fmla="*/ 0 w 703"/>
                              <a:gd name="T1" fmla="*/ 0 h 2823"/>
                              <a:gd name="T2" fmla="*/ 0 w 703"/>
                              <a:gd name="T3" fmla="*/ 2822 h 2823"/>
                              <a:gd name="T4" fmla="*/ 702 w 703"/>
                              <a:gd name="T5" fmla="*/ 2822 h 2823"/>
                              <a:gd name="T6" fmla="*/ 702 w 703"/>
                              <a:gd name="T7" fmla="*/ 0 h 2823"/>
                              <a:gd name="T8" fmla="*/ 0 w 703"/>
                              <a:gd name="T9" fmla="*/ 0 h 282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3" h="2823">
                                <a:moveTo>
                                  <a:pt x="0" y="0"/>
                                </a:moveTo>
                                <a:lnTo>
                                  <a:pt x="0" y="2822"/>
                                </a:lnTo>
                                <a:lnTo>
                                  <a:pt x="702" y="282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C7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7" name="Text Box 930"/>
                      <wps:cNvSpPr txBox="1">
                        <a:spLocks noChangeArrowheads="1"/>
                      </wps:cNvSpPr>
                      <wps:spPr bwMode="auto">
                        <a:xfrm rot="5400000">
                          <a:off x="1837055" y="-991235"/>
                          <a:ext cx="262255" cy="279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C4D4B" w14:textId="77777777" w:rsidR="00C366EE" w:rsidRPr="00B26112" w:rsidRDefault="00C366EE" w:rsidP="00C366EE">
                            <w:pPr>
                              <w:tabs>
                                <w:tab w:val="left" w:pos="425"/>
                                <w:tab w:val="left" w:pos="1985"/>
                              </w:tabs>
                              <w:kinsoku w:val="0"/>
                              <w:overflowPunct w:val="0"/>
                              <w:spacing w:before="33" w:line="154" w:lineRule="exact"/>
                              <w:ind w:left="20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07"/>
                                <w:sz w:val="15"/>
                                <w:szCs w:val="15"/>
                              </w:rPr>
                            </w:pP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instrText>PAGE   \* MERGEFORMAT</w:instrText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fldChar w:fldCharType="separate"/>
                            </w:r>
                            <w:r w:rsidR="00AC2295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t>1</w:t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fldChar w:fldCharType="end"/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04"/>
                                <w:sz w:val="15"/>
                                <w:szCs w:val="15"/>
                              </w:rPr>
                              <w:t>Przedmiotowy system oceniania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CC5B5A" id="Grupa 9" o:spid="_x0000_s1026" style="position:absolute;margin-left:-71.55pt;margin-top:-35.4pt;width:265.15pt;height:42.45pt;z-index:251661312" coordsize="33674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">
              <v:group id="Group 927" o:spid="_x0000_s1027" style="position:absolute;left:10598;top:-10598;width:4464;height:25660;rotation:-90" coordorigin="15604,-4470" coordsize="703,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">
                <v:shape id="Freeform 885" o:spid="_x0000_s1028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" path="m,l,1217r702,l702,,,xe" fillcolor="#043479" stroked="f">
                  <v:path arrowok="t" o:connecttype="custom" o:connectlocs="0,0;0,1217;702,1217;702,0;0,0" o:connectangles="0,0,0,0,0"/>
                </v:shape>
                <v:shape id="Freeform 886" o:spid="_x0000_s1029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" path="m,l,2822r702,l702,,,xe" fillcolor="#93c73c" stroked="f">
                  <v:path arrowok="t" o:connecttype="custom" o:connectlocs="0,0;0,2822;702,2822;702,0;0,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0" o:spid="_x0000_s1030" type="#_x0000_t202" style="position:absolute;left:18370;top:-9913;width:2623;height:279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" filled="f" stroked="f">
                <v:textbox inset="0,0,0,0">
                  <w:txbxContent>
                    <w:p w14:paraId="2B6C4D4B" w14:textId="77777777" w:rsidR="00C366EE" w:rsidRPr="00B26112" w:rsidRDefault="00C366EE" w:rsidP="00C366EE">
                      <w:pPr>
                        <w:tabs>
                          <w:tab w:val="left" w:pos="425"/>
                          <w:tab w:val="left" w:pos="1985"/>
                        </w:tabs>
                        <w:kinsoku w:val="0"/>
                        <w:overflowPunct w:val="0"/>
                        <w:spacing w:before="33" w:line="154" w:lineRule="exact"/>
                        <w:ind w:left="20"/>
                        <w:rPr>
                          <w:rFonts w:ascii="Arial" w:hAnsi="Arial" w:cs="Arial"/>
                          <w:i/>
                          <w:iCs/>
                          <w:color w:val="FFFFFF"/>
                          <w:w w:val="107"/>
                          <w:sz w:val="15"/>
                          <w:szCs w:val="15"/>
                        </w:rPr>
                      </w:pP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fldChar w:fldCharType="begin"/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instrText>PAGE   \* MERGEFORMAT</w:instrText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fldChar w:fldCharType="separate"/>
                      </w:r>
                      <w:r w:rsidR="00AC2295">
                        <w:rPr>
                          <w:rFonts w:ascii="Arial" w:hAnsi="Arial" w:cs="Arial"/>
                          <w:i/>
                          <w:iCs/>
                          <w:noProof/>
                          <w:color w:val="FFFFFF"/>
                          <w:w w:val="118"/>
                          <w:sz w:val="15"/>
                          <w:szCs w:val="15"/>
                        </w:rPr>
                        <w:t>1</w:t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fldChar w:fldCharType="end"/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w w:val="104"/>
                          <w:sz w:val="15"/>
                          <w:szCs w:val="15"/>
                        </w:rPr>
                        <w:t>Przedmiotowy system oceniania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D1AE510" w14:textId="77777777" w:rsidR="00C366EE" w:rsidRDefault="00C36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13D9" w14:textId="77777777" w:rsidR="00C366EE" w:rsidRDefault="00C366E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2E0315" wp14:editId="76393E54">
              <wp:simplePos x="0" y="0"/>
              <wp:positionH relativeFrom="column">
                <wp:posOffset>-892175</wp:posOffset>
              </wp:positionH>
              <wp:positionV relativeFrom="paragraph">
                <wp:posOffset>-448945</wp:posOffset>
              </wp:positionV>
              <wp:extent cx="3367405" cy="539115"/>
              <wp:effectExtent l="0" t="1009650" r="0" b="1251585"/>
              <wp:wrapNone/>
              <wp:docPr id="3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367405" cy="539115"/>
                        <a:chOff x="0" y="0"/>
                        <a:chExt cx="3367405" cy="539115"/>
                      </a:xfrm>
                    </wpg:grpSpPr>
                    <wpg:grpSp>
                      <wpg:cNvPr id="8" name="Group 927"/>
                      <wpg:cNvGrpSpPr>
                        <a:grpSpLocks/>
                      </wpg:cNvGrpSpPr>
                      <wpg:grpSpPr bwMode="auto">
                        <a:xfrm rot="16200000">
                          <a:off x="1059815" y="-1059815"/>
                          <a:ext cx="446405" cy="2566035"/>
                          <a:chOff x="15604" y="-4470"/>
                          <a:chExt cx="703" cy="4041"/>
                        </a:xfrm>
                      </wpg:grpSpPr>
                      <wps:wsp>
                        <wps:cNvPr id="10" name="Freeform 885"/>
                        <wps:cNvSpPr>
                          <a:spLocks/>
                        </wps:cNvSpPr>
                        <wps:spPr bwMode="auto">
                          <a:xfrm>
                            <a:off x="15604" y="-4470"/>
                            <a:ext cx="703" cy="1218"/>
                          </a:xfrm>
                          <a:custGeom>
                            <a:avLst/>
                            <a:gdLst>
                              <a:gd name="T0" fmla="*/ 0 w 703"/>
                              <a:gd name="T1" fmla="*/ 0 h 1218"/>
                              <a:gd name="T2" fmla="*/ 0 w 703"/>
                              <a:gd name="T3" fmla="*/ 1217 h 1218"/>
                              <a:gd name="T4" fmla="*/ 702 w 703"/>
                              <a:gd name="T5" fmla="*/ 1217 h 1218"/>
                              <a:gd name="T6" fmla="*/ 702 w 703"/>
                              <a:gd name="T7" fmla="*/ 0 h 1218"/>
                              <a:gd name="T8" fmla="*/ 0 w 703"/>
                              <a:gd name="T9" fmla="*/ 0 h 1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3" h="1218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  <a:lnTo>
                                  <a:pt x="702" y="1217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4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86"/>
                        <wps:cNvSpPr>
                          <a:spLocks/>
                        </wps:cNvSpPr>
                        <wps:spPr bwMode="auto">
                          <a:xfrm>
                            <a:off x="15604" y="-3252"/>
                            <a:ext cx="703" cy="2823"/>
                          </a:xfrm>
                          <a:custGeom>
                            <a:avLst/>
                            <a:gdLst>
                              <a:gd name="T0" fmla="*/ 0 w 703"/>
                              <a:gd name="T1" fmla="*/ 0 h 2823"/>
                              <a:gd name="T2" fmla="*/ 0 w 703"/>
                              <a:gd name="T3" fmla="*/ 2822 h 2823"/>
                              <a:gd name="T4" fmla="*/ 702 w 703"/>
                              <a:gd name="T5" fmla="*/ 2822 h 2823"/>
                              <a:gd name="T6" fmla="*/ 702 w 703"/>
                              <a:gd name="T7" fmla="*/ 0 h 2823"/>
                              <a:gd name="T8" fmla="*/ 0 w 703"/>
                              <a:gd name="T9" fmla="*/ 0 h 2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3" h="2823">
                                <a:moveTo>
                                  <a:pt x="0" y="0"/>
                                </a:moveTo>
                                <a:lnTo>
                                  <a:pt x="0" y="2822"/>
                                </a:lnTo>
                                <a:lnTo>
                                  <a:pt x="702" y="282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C7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2" name="Text Box 930"/>
                      <wps:cNvSpPr txBox="1">
                        <a:spLocks noChangeArrowheads="1"/>
                      </wps:cNvSpPr>
                      <wps:spPr bwMode="auto">
                        <a:xfrm rot="5400000">
                          <a:off x="1837055" y="-991235"/>
                          <a:ext cx="262255" cy="279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DBFFA" w14:textId="77777777" w:rsidR="00C366EE" w:rsidRPr="00B26112" w:rsidRDefault="00C366EE" w:rsidP="00804558">
                            <w:pPr>
                              <w:tabs>
                                <w:tab w:val="left" w:pos="425"/>
                                <w:tab w:val="left" w:pos="1985"/>
                              </w:tabs>
                              <w:kinsoku w:val="0"/>
                              <w:overflowPunct w:val="0"/>
                              <w:spacing w:before="33" w:line="154" w:lineRule="exact"/>
                              <w:ind w:left="20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07"/>
                                <w:sz w:val="15"/>
                                <w:szCs w:val="15"/>
                              </w:rPr>
                            </w:pP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instrText>PAGE   \* MERGEFORMAT</w:instrText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fldChar w:fldCharType="separate"/>
                            </w:r>
                            <w:r w:rsidR="00AC2295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t>13</w:t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fldChar w:fldCharType="end"/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04"/>
                                <w:sz w:val="15"/>
                                <w:szCs w:val="15"/>
                              </w:rPr>
                              <w:t>Przedmiotowy system oceniania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2E0315" id="_x0000_s1031" style="position:absolute;margin-left:-70.25pt;margin-top:-35.35pt;width:265.15pt;height:42.45pt;z-index:251659264" coordsize="33674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">
              <v:group id="Group 927" o:spid="_x0000_s1032" style="position:absolute;left:10598;top:-10598;width:4464;height:25660;rotation:-90" coordorigin="15604,-4470" coordsize="703,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">
                <v:shape id="Freeform 885" o:spid="_x0000_s1033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" path="m,l,1217r702,l702,,,xe" fillcolor="#043479" stroked="f">
                  <v:path arrowok="t" o:connecttype="custom" o:connectlocs="0,0;0,1217;702,1217;702,0;0,0" o:connectangles="0,0,0,0,0"/>
                </v:shape>
                <v:shape id="Freeform 886" o:spid="_x0000_s1034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" path="m,l,2822r702,l702,,,xe" fillcolor="#93c73c" stroked="f">
                  <v:path arrowok="t" o:connecttype="custom" o:connectlocs="0,0;0,2822;702,2822;702,0;0,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0" o:spid="_x0000_s1035" type="#_x0000_t202" style="position:absolute;left:18370;top:-9913;width:2623;height:279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" filled="f" stroked="f">
                <v:textbox inset="0,0,0,0">
                  <w:txbxContent>
                    <w:p w14:paraId="01BDBFFA" w14:textId="77777777" w:rsidR="00C366EE" w:rsidRPr="00B26112" w:rsidRDefault="00C366EE" w:rsidP="00804558">
                      <w:pPr>
                        <w:tabs>
                          <w:tab w:val="left" w:pos="425"/>
                          <w:tab w:val="left" w:pos="1985"/>
                        </w:tabs>
                        <w:kinsoku w:val="0"/>
                        <w:overflowPunct w:val="0"/>
                        <w:spacing w:before="33" w:line="154" w:lineRule="exact"/>
                        <w:ind w:left="20"/>
                        <w:rPr>
                          <w:rFonts w:ascii="Arial" w:hAnsi="Arial" w:cs="Arial"/>
                          <w:i/>
                          <w:iCs/>
                          <w:color w:val="FFFFFF"/>
                          <w:w w:val="107"/>
                          <w:sz w:val="15"/>
                          <w:szCs w:val="15"/>
                        </w:rPr>
                      </w:pP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fldChar w:fldCharType="begin"/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instrText>PAGE   \* MERGEFORMAT</w:instrText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fldChar w:fldCharType="separate"/>
                      </w:r>
                      <w:r w:rsidR="00AC2295">
                        <w:rPr>
                          <w:rFonts w:ascii="Arial" w:hAnsi="Arial" w:cs="Arial"/>
                          <w:i/>
                          <w:iCs/>
                          <w:noProof/>
                          <w:color w:val="FFFFFF"/>
                          <w:w w:val="118"/>
                          <w:sz w:val="15"/>
                          <w:szCs w:val="15"/>
                        </w:rPr>
                        <w:t>13</w:t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fldChar w:fldCharType="end"/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w w:val="104"/>
                          <w:sz w:val="15"/>
                          <w:szCs w:val="15"/>
                        </w:rPr>
                        <w:t>Przedmiotowy system oceniania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1" w15:restartNumberingAfterBreak="0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2" w15:restartNumberingAfterBreak="0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115D"/>
    <w:multiLevelType w:val="hybridMultilevel"/>
    <w:tmpl w:val="9AB0CC1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30BEC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93D73"/>
    <w:multiLevelType w:val="hybridMultilevel"/>
    <w:tmpl w:val="33C80262"/>
    <w:lvl w:ilvl="0" w:tplc="6EF4FB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FD6E4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96340"/>
    <w:multiLevelType w:val="hybridMultilevel"/>
    <w:tmpl w:val="636826C2"/>
    <w:lvl w:ilvl="0" w:tplc="0B2AC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36E25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E212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F134E"/>
    <w:multiLevelType w:val="hybridMultilevel"/>
    <w:tmpl w:val="ACDAB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A3DA2"/>
    <w:multiLevelType w:val="hybridMultilevel"/>
    <w:tmpl w:val="63A2CDDC"/>
    <w:lvl w:ilvl="0" w:tplc="5A42E7C6">
      <w:start w:val="1"/>
      <w:numFmt w:val="bullet"/>
      <w:lvlText w:val=""/>
      <w:lvlJc w:val="left"/>
      <w:pPr>
        <w:tabs>
          <w:tab w:val="num" w:pos="984"/>
        </w:tabs>
        <w:ind w:left="96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0688F"/>
    <w:multiLevelType w:val="hybridMultilevel"/>
    <w:tmpl w:val="4D0EAB7C"/>
    <w:lvl w:ilvl="0" w:tplc="5A42E7C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A2339"/>
    <w:multiLevelType w:val="hybridMultilevel"/>
    <w:tmpl w:val="DC9E2E50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8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16"/>
  </w:num>
  <w:num w:numId="14">
    <w:abstractNumId w:val="4"/>
  </w:num>
  <w:num w:numId="15">
    <w:abstractNumId w:val="20"/>
  </w:num>
  <w:num w:numId="16">
    <w:abstractNumId w:val="14"/>
  </w:num>
  <w:num w:numId="17">
    <w:abstractNumId w:val="6"/>
  </w:num>
  <w:num w:numId="18">
    <w:abstractNumId w:val="15"/>
  </w:num>
  <w:num w:numId="19">
    <w:abstractNumId w:val="17"/>
  </w:num>
  <w:num w:numId="20">
    <w:abstractNumId w:val="0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BD"/>
    <w:rsid w:val="00040373"/>
    <w:rsid w:val="000404C3"/>
    <w:rsid w:val="00057EC8"/>
    <w:rsid w:val="00201F19"/>
    <w:rsid w:val="002F76C5"/>
    <w:rsid w:val="003D11C0"/>
    <w:rsid w:val="004322E1"/>
    <w:rsid w:val="00456FAA"/>
    <w:rsid w:val="004C314C"/>
    <w:rsid w:val="004E3AC6"/>
    <w:rsid w:val="00567554"/>
    <w:rsid w:val="005C11E0"/>
    <w:rsid w:val="005E25DD"/>
    <w:rsid w:val="005F0064"/>
    <w:rsid w:val="00603BCC"/>
    <w:rsid w:val="006C1F5C"/>
    <w:rsid w:val="00757D46"/>
    <w:rsid w:val="00795C5B"/>
    <w:rsid w:val="007A621D"/>
    <w:rsid w:val="00804558"/>
    <w:rsid w:val="00921654"/>
    <w:rsid w:val="009E5B5F"/>
    <w:rsid w:val="00A26BBA"/>
    <w:rsid w:val="00A930F7"/>
    <w:rsid w:val="00AC2295"/>
    <w:rsid w:val="00AC4BD9"/>
    <w:rsid w:val="00B5070A"/>
    <w:rsid w:val="00B74642"/>
    <w:rsid w:val="00C366EE"/>
    <w:rsid w:val="00C82D17"/>
    <w:rsid w:val="00CA6FBD"/>
    <w:rsid w:val="00CB39BD"/>
    <w:rsid w:val="00CC6740"/>
    <w:rsid w:val="00D064C9"/>
    <w:rsid w:val="00D37C29"/>
    <w:rsid w:val="00D40C09"/>
    <w:rsid w:val="00D561CD"/>
    <w:rsid w:val="00DE745C"/>
    <w:rsid w:val="00EA666E"/>
    <w:rsid w:val="00F46960"/>
    <w:rsid w:val="00F70ACE"/>
    <w:rsid w:val="00FD48C8"/>
    <w:rsid w:val="00F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856AC"/>
  <w15:chartTrackingRefBased/>
  <w15:docId w15:val="{4EE370C4-495C-4255-AFBB-0EEC8C43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FF"/>
    </w:rPr>
  </w:style>
  <w:style w:type="paragraph" w:styleId="Nagwek2">
    <w:name w:val="heading 2"/>
    <w:basedOn w:val="Normalny"/>
    <w:next w:val="Normalny"/>
    <w:qFormat/>
    <w:pPr>
      <w:keepNext/>
      <w:spacing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Pr>
      <w:bCs/>
      <w:color w:val="FF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pPr>
      <w:spacing w:before="120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A6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2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2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2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21D"/>
    <w:rPr>
      <w:b/>
      <w:bCs/>
    </w:rPr>
  </w:style>
  <w:style w:type="paragraph" w:styleId="Poprawka">
    <w:name w:val="Revision"/>
    <w:hidden/>
    <w:uiPriority w:val="99"/>
    <w:semiHidden/>
    <w:rsid w:val="007A62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62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4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558"/>
    <w:rPr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804558"/>
    <w:rPr>
      <w:rFonts w:ascii="HelveticaNeueLT Pro 55 Roman" w:eastAsia="Calibri" w:hAnsi="HelveticaNeueLT Pro 55 Roman"/>
      <w:sz w:val="16"/>
      <w:szCs w:val="16"/>
      <w:lang w:val="en-US" w:eastAsia="en-US"/>
    </w:rPr>
  </w:style>
  <w:style w:type="character" w:customStyle="1" w:styleId="stopkaScZnak">
    <w:name w:val="stopka_Sc Znak"/>
    <w:link w:val="stopkaSc"/>
    <w:rsid w:val="00804558"/>
    <w:rPr>
      <w:rFonts w:ascii="HelveticaNeueLT Pro 55 Roman" w:eastAsia="Calibri" w:hAnsi="HelveticaNeueLT Pro 55 Roman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1"/>
    <w:qFormat/>
    <w:rsid w:val="00804558"/>
    <w:pPr>
      <w:widowControl w:val="0"/>
      <w:autoSpaceDE w:val="0"/>
      <w:autoSpaceDN w:val="0"/>
      <w:adjustRightInd w:val="0"/>
      <w:spacing w:before="5"/>
      <w:ind w:left="1062" w:hanging="221"/>
    </w:pPr>
    <w:rPr>
      <w:rFonts w:ascii="Book Antiqua" w:hAnsi="Book Antiqua" w:cs="Book Antiqua"/>
    </w:rPr>
  </w:style>
  <w:style w:type="character" w:customStyle="1" w:styleId="StopkaZnak">
    <w:name w:val="Stopka Znak"/>
    <w:link w:val="Stopka"/>
    <w:uiPriority w:val="99"/>
    <w:rsid w:val="00804558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36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FF85E-6BC7-48B0-BE1B-0FF9850E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2897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Kutajczyk</dc:creator>
  <cp:keywords/>
  <cp:lastModifiedBy>Jolanta Galach</cp:lastModifiedBy>
  <cp:revision>9</cp:revision>
  <cp:lastPrinted>2021-07-30T06:38:00Z</cp:lastPrinted>
  <dcterms:created xsi:type="dcterms:W3CDTF">2021-07-30T06:35:00Z</dcterms:created>
  <dcterms:modified xsi:type="dcterms:W3CDTF">2021-09-13T20:38:00Z</dcterms:modified>
</cp:coreProperties>
</file>