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F7" w:rsidRDefault="00A930F7" w:rsidP="00757D46">
      <w:pPr>
        <w:spacing w:line="276" w:lineRule="auto"/>
        <w:rPr>
          <w:b/>
          <w:color w:val="0D0D0D" w:themeColor="text1" w:themeTint="F2"/>
          <w:sz w:val="2"/>
          <w:szCs w:val="2"/>
        </w:rPr>
      </w:pPr>
      <w:bookmarkStart w:id="0" w:name="_GoBack"/>
      <w:bookmarkEnd w:id="0"/>
    </w:p>
    <w:p w:rsidR="004E4014" w:rsidRPr="004E4014" w:rsidRDefault="004E4014" w:rsidP="004E4014">
      <w:pPr>
        <w:pStyle w:val="Tekstpodstawowy"/>
        <w:kinsoku w:val="0"/>
        <w:overflowPunct w:val="0"/>
        <w:spacing w:before="171"/>
        <w:rPr>
          <w:b/>
          <w:color w:val="221F1F"/>
          <w:w w:val="105"/>
          <w:sz w:val="36"/>
          <w:szCs w:val="36"/>
        </w:rPr>
      </w:pPr>
      <w:r w:rsidRPr="004E4014">
        <w:rPr>
          <w:b/>
          <w:color w:val="221F1F"/>
          <w:w w:val="105"/>
          <w:sz w:val="36"/>
          <w:szCs w:val="36"/>
        </w:rPr>
        <w:t>Przedmiotowy system oceniania   FIZYKA     klasa I</w:t>
      </w:r>
      <w:r>
        <w:rPr>
          <w:b/>
          <w:color w:val="221F1F"/>
          <w:w w:val="105"/>
          <w:sz w:val="36"/>
          <w:szCs w:val="36"/>
        </w:rPr>
        <w:t>II</w:t>
      </w:r>
    </w:p>
    <w:p w:rsidR="004E4014" w:rsidRPr="004E4014" w:rsidRDefault="004E4014" w:rsidP="004E4014">
      <w:pPr>
        <w:pStyle w:val="Tekstpodstawowy"/>
        <w:kinsoku w:val="0"/>
        <w:overflowPunct w:val="0"/>
        <w:spacing w:line="360" w:lineRule="auto"/>
        <w:rPr>
          <w:color w:val="221F1F"/>
          <w:w w:val="105"/>
        </w:rPr>
      </w:pPr>
    </w:p>
    <w:p w:rsidR="004E4014" w:rsidRPr="004E4014" w:rsidRDefault="004E4014" w:rsidP="004E4014">
      <w:pPr>
        <w:pStyle w:val="Tekstkomentarza"/>
        <w:rPr>
          <w:sz w:val="18"/>
          <w:szCs w:val="18"/>
        </w:rPr>
      </w:pPr>
    </w:p>
    <w:p w:rsidR="004E4014" w:rsidRPr="004E4014" w:rsidRDefault="004E4014" w:rsidP="004E4014">
      <w:pPr>
        <w:rPr>
          <w:rStyle w:val="Pogrubienie"/>
          <w:b w:val="0"/>
          <w:bCs w:val="0"/>
          <w:sz w:val="18"/>
          <w:szCs w:val="18"/>
        </w:rPr>
      </w:pPr>
      <w:r w:rsidRPr="004E4014">
        <w:rPr>
          <w:rStyle w:val="Pogrubienie"/>
          <w:sz w:val="18"/>
          <w:szCs w:val="18"/>
        </w:rPr>
        <w:t xml:space="preserve">Przedmiotowy system oceniania uwzględnia zmiany z 2024 r. wynikające z uszczuplenia podstawy programowej. </w:t>
      </w:r>
      <w:r>
        <w:rPr>
          <w:rStyle w:val="Pogrubienie"/>
          <w:sz w:val="18"/>
          <w:szCs w:val="18"/>
        </w:rPr>
        <w:br/>
      </w:r>
      <w:r w:rsidRPr="004E4014">
        <w:rPr>
          <w:rStyle w:val="Pogrubienie"/>
          <w:sz w:val="18"/>
          <w:szCs w:val="18"/>
        </w:rPr>
        <w:t>Szarym kolorem oznaczono treści, o których realizacji decyduje nauczyciel.</w:t>
      </w:r>
    </w:p>
    <w:p w:rsidR="004E4014" w:rsidRPr="004E4014" w:rsidRDefault="004E4014" w:rsidP="004E4014">
      <w:pPr>
        <w:rPr>
          <w:sz w:val="18"/>
          <w:szCs w:val="18"/>
        </w:rPr>
      </w:pPr>
    </w:p>
    <w:p w:rsidR="004E4014" w:rsidRPr="004E4014" w:rsidRDefault="004E4014" w:rsidP="004E4014">
      <w:pPr>
        <w:rPr>
          <w:color w:val="1B1B1B"/>
          <w:sz w:val="18"/>
          <w:szCs w:val="18"/>
          <w:shd w:val="clear" w:color="auto" w:fill="FFFFFF"/>
        </w:rPr>
      </w:pPr>
    </w:p>
    <w:p w:rsidR="004E4014" w:rsidRPr="004E4014" w:rsidRDefault="000A7C04" w:rsidP="004E4014">
      <w:pPr>
        <w:pStyle w:val="Nagwek1"/>
        <w:kinsoku w:val="0"/>
        <w:overflowPunct w:val="0"/>
        <w:spacing w:line="360" w:lineRule="auto"/>
        <w:ind w:left="454"/>
        <w:jc w:val="left"/>
        <w:rPr>
          <w:b w:val="0"/>
          <w:color w:val="221F1F"/>
          <w:w w:val="110"/>
        </w:rPr>
      </w:pPr>
      <w:r>
        <w:rPr>
          <w:b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2.05pt;margin-top:5.65pt;width:7.6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4E4014" w:rsidRPr="004E4014">
        <w:rPr>
          <w:color w:val="221F1F"/>
          <w:w w:val="110"/>
        </w:rPr>
        <w:t>Zasady ogólne</w:t>
      </w:r>
    </w:p>
    <w:p w:rsidR="004E4014" w:rsidRPr="004E4014" w:rsidRDefault="004E4014" w:rsidP="004E4014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rFonts w:ascii="Times New Roman" w:hAnsi="Times New Roman" w:cs="Times New Roman"/>
          <w:color w:val="221F1F"/>
          <w:w w:val="105"/>
          <w:sz w:val="17"/>
          <w:szCs w:val="17"/>
        </w:rPr>
      </w:pP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 xml:space="preserve">Na </w:t>
      </w:r>
      <w:r w:rsidRPr="004E4014">
        <w:rPr>
          <w:rFonts w:ascii="Times New Roman" w:hAnsi="Times New Roman" w:cs="Times New Roman"/>
          <w:b/>
          <w:bCs/>
          <w:color w:val="221F1F"/>
          <w:w w:val="105"/>
          <w:sz w:val="17"/>
          <w:szCs w:val="17"/>
        </w:rPr>
        <w:t xml:space="preserve">podstawowym 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 xml:space="preserve">poziomie wymagań uczeń powinien wykonać zadania </w:t>
      </w:r>
      <w:r w:rsidRPr="004E4014">
        <w:rPr>
          <w:rFonts w:ascii="Times New Roman" w:hAnsi="Times New Roman" w:cs="Times New Roman"/>
          <w:b/>
          <w:bCs/>
          <w:color w:val="221F1F"/>
          <w:w w:val="105"/>
          <w:sz w:val="17"/>
          <w:szCs w:val="17"/>
        </w:rPr>
        <w:t xml:space="preserve">obowiązkowe 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 xml:space="preserve">(na stopień dopuszczający </w:t>
      </w:r>
      <w:r w:rsidRPr="004E4014">
        <w:rPr>
          <w:rFonts w:ascii="Times New Roman" w:hAnsi="Times New Roman" w:cs="Times New Roman"/>
          <w:color w:val="221F1F"/>
          <w:w w:val="125"/>
          <w:sz w:val="17"/>
          <w:szCs w:val="17"/>
        </w:rPr>
        <w:t xml:space="preserve">- 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 xml:space="preserve">łatwe; na stopień dostateczny </w:t>
      </w:r>
      <w:r w:rsidRPr="004E4014">
        <w:rPr>
          <w:rFonts w:ascii="Times New Roman" w:hAnsi="Times New Roman" w:cs="Times New Roman"/>
          <w:color w:val="221F1F"/>
          <w:w w:val="125"/>
          <w:sz w:val="17"/>
          <w:szCs w:val="17"/>
        </w:rPr>
        <w:t xml:space="preserve">- 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 xml:space="preserve">umiarkowanie trudne); niektóre czynności ucznia mogą być </w:t>
      </w:r>
      <w:r w:rsidRPr="004E4014">
        <w:rPr>
          <w:rFonts w:ascii="Times New Roman" w:hAnsi="Times New Roman" w:cs="Times New Roman"/>
          <w:b/>
          <w:bCs/>
          <w:color w:val="221F1F"/>
          <w:w w:val="105"/>
          <w:sz w:val="17"/>
          <w:szCs w:val="17"/>
        </w:rPr>
        <w:t xml:space="preserve">wspomagane 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 xml:space="preserve">przez nauczyciela (np. wykonywanie doświadczeń, rozwiązywanie </w:t>
      </w:r>
      <w:r w:rsidRPr="004E4014">
        <w:rPr>
          <w:rFonts w:ascii="Times New Roman" w:hAnsi="Times New Roman" w:cs="Times New Roman"/>
          <w:color w:val="221F1F"/>
          <w:spacing w:val="-3"/>
          <w:w w:val="105"/>
          <w:sz w:val="17"/>
          <w:szCs w:val="17"/>
        </w:rPr>
        <w:t xml:space="preserve">problemów, 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przy czym na stopień dostateczny uczeń wykonuje je pod kierunkiem nauczyciela,nastopieńdopuszczający</w:t>
      </w:r>
      <w:r w:rsidRPr="004E4014">
        <w:rPr>
          <w:rFonts w:ascii="Times New Roman" w:hAnsi="Times New Roman" w:cs="Times New Roman"/>
          <w:color w:val="221F1F"/>
          <w:w w:val="125"/>
          <w:sz w:val="17"/>
          <w:szCs w:val="17"/>
        </w:rPr>
        <w:t>-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przypomocynauczycielalubinnychuczniów).</w:t>
      </w:r>
    </w:p>
    <w:p w:rsidR="004E4014" w:rsidRPr="004E4014" w:rsidRDefault="004E4014" w:rsidP="004E4014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rFonts w:ascii="Times New Roman" w:hAnsi="Times New Roman" w:cs="Times New Roman"/>
          <w:color w:val="221F1F"/>
          <w:w w:val="105"/>
          <w:sz w:val="17"/>
          <w:szCs w:val="17"/>
        </w:rPr>
      </w:pP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Czynnościwymaganenapoziomachwymagań</w:t>
      </w:r>
      <w:r w:rsidRPr="004E4014">
        <w:rPr>
          <w:rFonts w:ascii="Times New Roman" w:hAnsi="Times New Roman" w:cs="Times New Roman"/>
          <w:b/>
          <w:bCs/>
          <w:color w:val="221F1F"/>
          <w:w w:val="105"/>
          <w:sz w:val="17"/>
          <w:szCs w:val="17"/>
        </w:rPr>
        <w:t>wyższych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niżpoziompodstawowyuczeńpowinienwykonać</w:t>
      </w:r>
      <w:r w:rsidRPr="004E4014">
        <w:rPr>
          <w:rFonts w:ascii="Times New Roman" w:hAnsi="Times New Roman" w:cs="Times New Roman"/>
          <w:b/>
          <w:bCs/>
          <w:color w:val="221F1F"/>
          <w:w w:val="105"/>
          <w:sz w:val="17"/>
          <w:szCs w:val="17"/>
        </w:rPr>
        <w:t>samodzielnie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(nastopieńdobryniekiedymożejeszcze korzystać z niewielkiego wsparcianauczyciela).</w:t>
      </w:r>
    </w:p>
    <w:p w:rsidR="004E4014" w:rsidRPr="004E4014" w:rsidRDefault="004E4014" w:rsidP="004E4014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rFonts w:ascii="Times New Roman" w:hAnsi="Times New Roman" w:cs="Times New Roman"/>
          <w:color w:val="221F1F"/>
          <w:w w:val="110"/>
          <w:sz w:val="17"/>
          <w:szCs w:val="17"/>
        </w:rPr>
      </w:pPr>
      <w:r w:rsidRPr="004E4014">
        <w:rPr>
          <w:rFonts w:ascii="Times New Roman" w:hAnsi="Times New Roman" w:cs="Times New Roman"/>
          <w:color w:val="221F1F"/>
          <w:w w:val="110"/>
          <w:sz w:val="17"/>
          <w:szCs w:val="17"/>
        </w:rPr>
        <w:t>W wypadku wymagań na stopnie</w:t>
      </w:r>
      <w:r w:rsidRPr="004E4014">
        <w:rPr>
          <w:rFonts w:ascii="Times New Roman" w:hAnsi="Times New Roman" w:cs="Times New Roman"/>
          <w:b/>
          <w:bCs/>
          <w:color w:val="221F1F"/>
          <w:w w:val="110"/>
          <w:sz w:val="17"/>
          <w:szCs w:val="17"/>
        </w:rPr>
        <w:t>wyższe</w:t>
      </w:r>
      <w:r w:rsidRPr="004E4014">
        <w:rPr>
          <w:rFonts w:ascii="Times New Roman" w:hAnsi="Times New Roman" w:cs="Times New Roman"/>
          <w:color w:val="221F1F"/>
          <w:w w:val="110"/>
          <w:sz w:val="17"/>
          <w:szCs w:val="17"/>
        </w:rPr>
        <w:t>niżdostatecznyuczeńwykonujezadania</w:t>
      </w:r>
      <w:r w:rsidRPr="004E4014">
        <w:rPr>
          <w:rFonts w:ascii="Times New Roman" w:hAnsi="Times New Roman" w:cs="Times New Roman"/>
          <w:b/>
          <w:bCs/>
          <w:color w:val="221F1F"/>
          <w:w w:val="110"/>
          <w:sz w:val="17"/>
          <w:szCs w:val="17"/>
        </w:rPr>
        <w:t>dodatkowe</w:t>
      </w:r>
      <w:r w:rsidRPr="004E4014">
        <w:rPr>
          <w:rFonts w:ascii="Times New Roman" w:hAnsi="Times New Roman" w:cs="Times New Roman"/>
          <w:color w:val="221F1F"/>
          <w:w w:val="110"/>
          <w:sz w:val="17"/>
          <w:szCs w:val="17"/>
        </w:rPr>
        <w:t>(nastopieńdobry</w:t>
      </w:r>
      <w:r w:rsidRPr="004E4014">
        <w:rPr>
          <w:rFonts w:ascii="Times New Roman" w:hAnsi="Times New Roman" w:cs="Times New Roman"/>
          <w:color w:val="221F1F"/>
          <w:w w:val="125"/>
          <w:sz w:val="17"/>
          <w:szCs w:val="17"/>
        </w:rPr>
        <w:t>-</w:t>
      </w:r>
      <w:r w:rsidRPr="004E4014">
        <w:rPr>
          <w:rFonts w:ascii="Times New Roman" w:hAnsi="Times New Roman" w:cs="Times New Roman"/>
          <w:color w:val="221F1F"/>
          <w:w w:val="110"/>
          <w:sz w:val="17"/>
          <w:szCs w:val="17"/>
        </w:rPr>
        <w:t>umiarkowanietrudne;nastopieńbardzodobry</w:t>
      </w:r>
      <w:r w:rsidRPr="004E4014">
        <w:rPr>
          <w:rFonts w:ascii="Times New Roman" w:hAnsi="Times New Roman" w:cs="Times New Roman"/>
          <w:color w:val="221F1F"/>
          <w:w w:val="125"/>
          <w:sz w:val="17"/>
          <w:szCs w:val="17"/>
        </w:rPr>
        <w:t xml:space="preserve">- </w:t>
      </w:r>
      <w:r w:rsidRPr="004E4014">
        <w:rPr>
          <w:rFonts w:ascii="Times New Roman" w:hAnsi="Times New Roman" w:cs="Times New Roman"/>
          <w:color w:val="221F1F"/>
          <w:w w:val="110"/>
          <w:sz w:val="17"/>
          <w:szCs w:val="17"/>
        </w:rPr>
        <w:t>trudne).</w:t>
      </w:r>
    </w:p>
    <w:p w:rsidR="004E4014" w:rsidRPr="004E4014" w:rsidRDefault="004E4014" w:rsidP="004E4014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rStyle w:val="ui-provider"/>
          <w:rFonts w:ascii="Times New Roman" w:hAnsi="Times New Roman" w:cs="Times New Roman"/>
          <w:color w:val="221F1F"/>
          <w:w w:val="110"/>
          <w:sz w:val="17"/>
          <w:szCs w:val="17"/>
        </w:rPr>
      </w:pPr>
      <w:r w:rsidRPr="004E4014">
        <w:rPr>
          <w:rStyle w:val="ui-provider"/>
          <w:rFonts w:ascii="Times New Roman" w:hAnsi="Times New Roman" w:cs="Times New Roman"/>
          <w:sz w:val="17"/>
          <w:szCs w:val="17"/>
        </w:rPr>
        <w:t>Ocenę celującą otrzymuje uczeń, który opanował wszystkie treści z podstawy programowej oraz rozwiązuje zadania o wysokim stopniu trudności. </w:t>
      </w:r>
    </w:p>
    <w:p w:rsidR="004E4014" w:rsidRPr="004E4014" w:rsidRDefault="000A7C04" w:rsidP="004E4014">
      <w:pPr>
        <w:pStyle w:val="Nagwek1"/>
        <w:kinsoku w:val="0"/>
        <w:overflowPunct w:val="0"/>
        <w:spacing w:before="120" w:line="360" w:lineRule="auto"/>
        <w:ind w:left="454"/>
        <w:jc w:val="left"/>
        <w:rPr>
          <w:b w:val="0"/>
          <w:color w:val="221F1F"/>
          <w:w w:val="105"/>
        </w:rPr>
      </w:pPr>
      <w:r>
        <w:rPr>
          <w:b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82.05pt;margin-top:5.65pt;width:7.65pt;height: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4E4014" w:rsidRPr="004E4014">
        <w:rPr>
          <w:color w:val="221F1F"/>
          <w:w w:val="105"/>
        </w:rPr>
        <w:t>Wymagania ogólne –uczeń:</w:t>
      </w:r>
    </w:p>
    <w:p w:rsidR="004E4014" w:rsidRPr="004E4014" w:rsidRDefault="004E4014" w:rsidP="004E4014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rFonts w:ascii="Times New Roman" w:hAnsi="Times New Roman" w:cs="Times New Roman"/>
          <w:color w:val="221F1F"/>
          <w:w w:val="105"/>
          <w:sz w:val="17"/>
          <w:szCs w:val="17"/>
        </w:rPr>
      </w:pP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wykorzystujepojęcia</w:t>
      </w:r>
      <w:r w:rsidRPr="004E4014">
        <w:rPr>
          <w:rFonts w:ascii="Times New Roman" w:hAnsi="Times New Roman" w:cs="Times New Roman"/>
          <w:color w:val="221F1F"/>
          <w:spacing w:val="-8"/>
          <w:w w:val="105"/>
          <w:sz w:val="17"/>
          <w:szCs w:val="17"/>
        </w:rPr>
        <w:t xml:space="preserve"> i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wielkościfizycznedoopisuzjawisk</w:t>
      </w:r>
      <w:r w:rsidRPr="004E4014">
        <w:rPr>
          <w:rFonts w:ascii="Times New Roman" w:hAnsi="Times New Roman" w:cs="Times New Roman"/>
          <w:color w:val="221F1F"/>
          <w:spacing w:val="-8"/>
          <w:w w:val="105"/>
          <w:sz w:val="17"/>
          <w:szCs w:val="17"/>
        </w:rPr>
        <w:t xml:space="preserve"> i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wskazujeichprzykłady</w:t>
      </w:r>
      <w:r w:rsidRPr="004E4014">
        <w:rPr>
          <w:rFonts w:ascii="Times New Roman" w:hAnsi="Times New Roman" w:cs="Times New Roman"/>
          <w:color w:val="221F1F"/>
          <w:spacing w:val="-8"/>
          <w:w w:val="105"/>
          <w:sz w:val="17"/>
          <w:szCs w:val="17"/>
        </w:rPr>
        <w:t xml:space="preserve"> w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otoczeniu,</w:t>
      </w:r>
    </w:p>
    <w:p w:rsidR="004E4014" w:rsidRPr="004E4014" w:rsidRDefault="004E4014" w:rsidP="004E4014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rFonts w:ascii="Times New Roman" w:hAnsi="Times New Roman" w:cs="Times New Roman"/>
          <w:color w:val="221F1F"/>
          <w:w w:val="105"/>
          <w:sz w:val="17"/>
          <w:szCs w:val="17"/>
        </w:rPr>
      </w:pP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rozwiązuje</w:t>
      </w:r>
      <w:r w:rsidRPr="004E4014">
        <w:rPr>
          <w:rFonts w:ascii="Times New Roman" w:hAnsi="Times New Roman" w:cs="Times New Roman"/>
          <w:color w:val="221F1F"/>
          <w:spacing w:val="-3"/>
          <w:w w:val="105"/>
          <w:sz w:val="17"/>
          <w:szCs w:val="17"/>
        </w:rPr>
        <w:t>problemy,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wykorzystującprawa</w:t>
      </w:r>
      <w:r w:rsidRPr="004E4014">
        <w:rPr>
          <w:rFonts w:ascii="Times New Roman" w:hAnsi="Times New Roman" w:cs="Times New Roman"/>
          <w:color w:val="221F1F"/>
          <w:spacing w:val="-9"/>
          <w:w w:val="105"/>
          <w:sz w:val="17"/>
          <w:szCs w:val="17"/>
        </w:rPr>
        <w:t xml:space="preserve"> i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zależnościfizyczne,</w:t>
      </w:r>
    </w:p>
    <w:p w:rsidR="004E4014" w:rsidRPr="004E4014" w:rsidRDefault="004E4014" w:rsidP="004E4014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rFonts w:ascii="Times New Roman" w:hAnsi="Times New Roman" w:cs="Times New Roman"/>
          <w:color w:val="221F1F"/>
          <w:spacing w:val="-3"/>
          <w:w w:val="105"/>
          <w:sz w:val="17"/>
          <w:szCs w:val="17"/>
        </w:rPr>
      </w:pP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planuje</w:t>
      </w:r>
      <w:r w:rsidRPr="004E4014">
        <w:rPr>
          <w:rFonts w:ascii="Times New Roman" w:hAnsi="Times New Roman" w:cs="Times New Roman"/>
          <w:color w:val="221F1F"/>
          <w:spacing w:val="-10"/>
          <w:w w:val="105"/>
          <w:sz w:val="17"/>
          <w:szCs w:val="17"/>
        </w:rPr>
        <w:t xml:space="preserve"> i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przeprowadzaobserwacje</w:t>
      </w:r>
      <w:r w:rsidRPr="004E4014">
        <w:rPr>
          <w:rFonts w:ascii="Times New Roman" w:hAnsi="Times New Roman" w:cs="Times New Roman"/>
          <w:color w:val="221F1F"/>
          <w:spacing w:val="-10"/>
          <w:w w:val="105"/>
          <w:sz w:val="17"/>
          <w:szCs w:val="17"/>
        </w:rPr>
        <w:t xml:space="preserve"> i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doświadczenia,wnioskujenapodstawieich</w:t>
      </w:r>
      <w:r w:rsidRPr="004E4014">
        <w:rPr>
          <w:rFonts w:ascii="Times New Roman" w:hAnsi="Times New Roman" w:cs="Times New Roman"/>
          <w:color w:val="221F1F"/>
          <w:spacing w:val="-3"/>
          <w:w w:val="105"/>
          <w:sz w:val="17"/>
          <w:szCs w:val="17"/>
        </w:rPr>
        <w:t>wyników,</w:t>
      </w:r>
    </w:p>
    <w:p w:rsidR="004E4014" w:rsidRPr="004E4014" w:rsidRDefault="004E4014" w:rsidP="004E4014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rFonts w:ascii="Times New Roman" w:hAnsi="Times New Roman" w:cs="Times New Roman"/>
          <w:color w:val="221F1F"/>
          <w:w w:val="105"/>
          <w:sz w:val="17"/>
          <w:szCs w:val="17"/>
        </w:rPr>
      </w:pP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posługujesięinformacjamipochodzącymi</w:t>
      </w:r>
      <w:r w:rsidRPr="004E4014">
        <w:rPr>
          <w:rFonts w:ascii="Times New Roman" w:hAnsi="Times New Roman" w:cs="Times New Roman"/>
          <w:color w:val="221F1F"/>
          <w:spacing w:val="-9"/>
          <w:w w:val="105"/>
          <w:sz w:val="17"/>
          <w:szCs w:val="17"/>
        </w:rPr>
        <w:t xml:space="preserve"> z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analizymateriałówźródłowych,</w:t>
      </w:r>
      <w:r w:rsidRPr="004E4014">
        <w:rPr>
          <w:rFonts w:ascii="Times New Roman" w:hAnsi="Times New Roman" w:cs="Times New Roman"/>
          <w:color w:val="221F1F"/>
          <w:spacing w:val="-9"/>
          <w:w w:val="105"/>
          <w:sz w:val="17"/>
          <w:szCs w:val="17"/>
        </w:rPr>
        <w:t xml:space="preserve"> w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 xml:space="preserve">tymtekstówpopularnonaukowych. </w:t>
      </w:r>
    </w:p>
    <w:p w:rsidR="004E4014" w:rsidRPr="004E4014" w:rsidRDefault="004E4014" w:rsidP="004E4014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rFonts w:ascii="Times New Roman" w:hAnsi="Times New Roman" w:cs="Times New Roman"/>
          <w:color w:val="221F1F"/>
          <w:w w:val="105"/>
          <w:sz w:val="17"/>
          <w:szCs w:val="17"/>
        </w:rPr>
      </w:pP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Ponadto:</w:t>
      </w:r>
    </w:p>
    <w:p w:rsidR="004E4014" w:rsidRPr="004E4014" w:rsidRDefault="004E4014" w:rsidP="004E4014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rFonts w:ascii="Times New Roman" w:hAnsi="Times New Roman" w:cs="Times New Roman"/>
          <w:color w:val="221F1F"/>
          <w:w w:val="105"/>
          <w:sz w:val="17"/>
          <w:szCs w:val="17"/>
        </w:rPr>
      </w:pP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sprawnie się komunikuje i stosuje terminologię właściwą dlafizyki,</w:t>
      </w:r>
    </w:p>
    <w:p w:rsidR="004E4014" w:rsidRPr="004E4014" w:rsidRDefault="004E4014" w:rsidP="004E4014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rFonts w:ascii="Times New Roman" w:hAnsi="Times New Roman" w:cs="Times New Roman"/>
          <w:color w:val="221F1F"/>
          <w:w w:val="105"/>
          <w:sz w:val="17"/>
          <w:szCs w:val="17"/>
        </w:rPr>
      </w:pP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kreatywnierozwiązujeproblemy</w:t>
      </w:r>
      <w:r w:rsidRPr="004E4014">
        <w:rPr>
          <w:rFonts w:ascii="Times New Roman" w:hAnsi="Times New Roman" w:cs="Times New Roman"/>
          <w:color w:val="221F1F"/>
          <w:spacing w:val="-9"/>
          <w:w w:val="105"/>
          <w:sz w:val="17"/>
          <w:szCs w:val="17"/>
        </w:rPr>
        <w:t xml:space="preserve"> z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dziedzinyfizyki,</w:t>
      </w:r>
      <w:r w:rsidRPr="004E4014">
        <w:rPr>
          <w:rFonts w:ascii="Times New Roman" w:hAnsi="Times New Roman" w:cs="Times New Roman"/>
          <w:b/>
          <w:bCs/>
          <w:color w:val="221F1F"/>
          <w:w w:val="105"/>
          <w:sz w:val="17"/>
          <w:szCs w:val="17"/>
        </w:rPr>
        <w:t>świadomie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wykorzystującmetody</w:t>
      </w:r>
      <w:r w:rsidRPr="004E4014">
        <w:rPr>
          <w:rFonts w:ascii="Times New Roman" w:hAnsi="Times New Roman" w:cs="Times New Roman"/>
          <w:color w:val="221F1F"/>
          <w:spacing w:val="-9"/>
          <w:w w:val="105"/>
          <w:sz w:val="17"/>
          <w:szCs w:val="17"/>
        </w:rPr>
        <w:t xml:space="preserve"> i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narzędziawywodzącesię</w:t>
      </w:r>
      <w:r w:rsidRPr="004E4014">
        <w:rPr>
          <w:rFonts w:ascii="Times New Roman" w:hAnsi="Times New Roman" w:cs="Times New Roman"/>
          <w:color w:val="221F1F"/>
          <w:spacing w:val="-9"/>
          <w:w w:val="105"/>
          <w:sz w:val="17"/>
          <w:szCs w:val="17"/>
        </w:rPr>
        <w:t xml:space="preserve"> z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informatyki,</w:t>
      </w:r>
    </w:p>
    <w:p w:rsidR="004E4014" w:rsidRPr="004E4014" w:rsidRDefault="004E4014" w:rsidP="004E4014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rFonts w:ascii="Times New Roman" w:hAnsi="Times New Roman" w:cs="Times New Roman"/>
          <w:color w:val="221F1F"/>
          <w:w w:val="105"/>
          <w:sz w:val="17"/>
          <w:szCs w:val="17"/>
        </w:rPr>
      </w:pP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posługujesięnowoczesnymitechnologiamiinformacyjno-komunikacyjnymi,</w:t>
      </w:r>
    </w:p>
    <w:p w:rsidR="004E4014" w:rsidRPr="004E4014" w:rsidRDefault="004E4014" w:rsidP="004E4014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rFonts w:ascii="Times New Roman" w:hAnsi="Times New Roman" w:cs="Times New Roman"/>
          <w:color w:val="221F1F"/>
          <w:w w:val="105"/>
          <w:sz w:val="17"/>
          <w:szCs w:val="17"/>
        </w:rPr>
      </w:pP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samodzielniedocieradoinformacji,dokonujeichselekcji,syntezy</w:t>
      </w:r>
      <w:r w:rsidRPr="004E4014">
        <w:rPr>
          <w:rFonts w:ascii="Times New Roman" w:hAnsi="Times New Roman" w:cs="Times New Roman"/>
          <w:color w:val="221F1F"/>
          <w:spacing w:val="2"/>
          <w:w w:val="105"/>
          <w:sz w:val="17"/>
          <w:szCs w:val="17"/>
        </w:rPr>
        <w:t xml:space="preserve"> i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wartościowania;rzetelniekorzysta</w:t>
      </w:r>
      <w:r w:rsidRPr="004E4014">
        <w:rPr>
          <w:rFonts w:ascii="Times New Roman" w:hAnsi="Times New Roman" w:cs="Times New Roman"/>
          <w:color w:val="221F1F"/>
          <w:spacing w:val="2"/>
          <w:w w:val="105"/>
          <w:sz w:val="17"/>
          <w:szCs w:val="17"/>
        </w:rPr>
        <w:t xml:space="preserve"> z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różnychźródełinformacji,</w:t>
      </w:r>
      <w:r w:rsidRPr="004E4014">
        <w:rPr>
          <w:rFonts w:ascii="Times New Roman" w:hAnsi="Times New Roman" w:cs="Times New Roman"/>
          <w:color w:val="221F1F"/>
          <w:spacing w:val="2"/>
          <w:w w:val="105"/>
          <w:sz w:val="17"/>
          <w:szCs w:val="17"/>
        </w:rPr>
        <w:t xml:space="preserve"> w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tym</w:t>
      </w:r>
      <w:r w:rsidRPr="004E4014">
        <w:rPr>
          <w:rFonts w:ascii="Times New Roman" w:hAnsi="Times New Roman" w:cs="Times New Roman"/>
          <w:color w:val="221F1F"/>
          <w:spacing w:val="2"/>
          <w:w w:val="105"/>
          <w:sz w:val="17"/>
          <w:szCs w:val="17"/>
        </w:rPr>
        <w:t xml:space="preserve"> z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internetu,</w:t>
      </w:r>
    </w:p>
    <w:p w:rsidR="004E4014" w:rsidRPr="004E4014" w:rsidRDefault="004E4014" w:rsidP="004E4014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rFonts w:ascii="Times New Roman" w:hAnsi="Times New Roman" w:cs="Times New Roman"/>
          <w:color w:val="221F1F"/>
          <w:w w:val="105"/>
          <w:sz w:val="17"/>
          <w:szCs w:val="17"/>
        </w:rPr>
      </w:pP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uczysięsystematycznie,budujeprawidłowezwiązkiprzyczynowo-skutkowe,porządkuje</w:t>
      </w:r>
      <w:r w:rsidRPr="004E4014">
        <w:rPr>
          <w:rFonts w:ascii="Times New Roman" w:hAnsi="Times New Roman" w:cs="Times New Roman"/>
          <w:color w:val="221F1F"/>
          <w:spacing w:val="-15"/>
          <w:w w:val="105"/>
          <w:sz w:val="17"/>
          <w:szCs w:val="17"/>
        </w:rPr>
        <w:t xml:space="preserve"> i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pogłębiazdobytąwiedzę,</w:t>
      </w:r>
    </w:p>
    <w:p w:rsidR="004E4014" w:rsidRPr="004E4014" w:rsidRDefault="004E4014" w:rsidP="004E4014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rFonts w:ascii="Times New Roman" w:hAnsi="Times New Roman" w:cs="Times New Roman"/>
          <w:color w:val="221F1F"/>
          <w:w w:val="105"/>
          <w:sz w:val="17"/>
          <w:szCs w:val="17"/>
        </w:rPr>
      </w:pP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współpracuje</w:t>
      </w:r>
      <w:r w:rsidRPr="004E4014">
        <w:rPr>
          <w:rFonts w:ascii="Times New Roman" w:hAnsi="Times New Roman" w:cs="Times New Roman"/>
          <w:color w:val="221F1F"/>
          <w:spacing w:val="-4"/>
          <w:w w:val="105"/>
          <w:sz w:val="17"/>
          <w:szCs w:val="17"/>
        </w:rPr>
        <w:t xml:space="preserve"> w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grupie</w:t>
      </w:r>
      <w:r w:rsidRPr="004E4014">
        <w:rPr>
          <w:rFonts w:ascii="Times New Roman" w:hAnsi="Times New Roman" w:cs="Times New Roman"/>
          <w:color w:val="221F1F"/>
          <w:spacing w:val="-4"/>
          <w:w w:val="105"/>
          <w:sz w:val="17"/>
          <w:szCs w:val="17"/>
        </w:rPr>
        <w:t xml:space="preserve"> i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realizuje projekty edukacyjne</w:t>
      </w:r>
      <w:r w:rsidRPr="004E4014">
        <w:rPr>
          <w:rFonts w:ascii="Times New Roman" w:hAnsi="Times New Roman" w:cs="Times New Roman"/>
          <w:color w:val="221F1F"/>
          <w:spacing w:val="-4"/>
          <w:w w:val="105"/>
          <w:sz w:val="17"/>
          <w:szCs w:val="17"/>
        </w:rPr>
        <w:t xml:space="preserve"> z </w:t>
      </w:r>
      <w:r w:rsidRPr="004E4014">
        <w:rPr>
          <w:rFonts w:ascii="Times New Roman" w:hAnsi="Times New Roman" w:cs="Times New Roman"/>
          <w:color w:val="221F1F"/>
          <w:w w:val="105"/>
          <w:sz w:val="17"/>
          <w:szCs w:val="17"/>
        </w:rPr>
        <w:t>dziedziny fizyk i lub astronomii.</w:t>
      </w:r>
    </w:p>
    <w:p w:rsidR="004E4014" w:rsidRPr="004E4014" w:rsidRDefault="004E4014" w:rsidP="004E4014">
      <w:pPr>
        <w:tabs>
          <w:tab w:val="left" w:pos="567"/>
          <w:tab w:val="left" w:pos="709"/>
        </w:tabs>
        <w:kinsoku w:val="0"/>
        <w:overflowPunct w:val="0"/>
        <w:spacing w:after="120" w:line="276" w:lineRule="auto"/>
        <w:rPr>
          <w:color w:val="221F1F"/>
          <w:w w:val="105"/>
          <w:sz w:val="17"/>
          <w:szCs w:val="17"/>
        </w:rPr>
      </w:pPr>
    </w:p>
    <w:p w:rsidR="004E4014" w:rsidRPr="004E4014" w:rsidRDefault="004E4014" w:rsidP="004E4014">
      <w:pPr>
        <w:pStyle w:val="Tekstpodstawowy"/>
        <w:kinsoku w:val="0"/>
        <w:overflowPunct w:val="0"/>
        <w:spacing w:line="360" w:lineRule="auto"/>
        <w:rPr>
          <w:color w:val="221F1F"/>
          <w:w w:val="105"/>
        </w:rPr>
      </w:pPr>
      <w:r w:rsidRPr="004E4014">
        <w:rPr>
          <w:color w:val="221F1F"/>
          <w:w w:val="105"/>
        </w:rPr>
        <w:t>Szczegółowe warunki i sposób oceniania określa statut szkoły</w:t>
      </w:r>
    </w:p>
    <w:p w:rsidR="004E4014" w:rsidRPr="004E4014" w:rsidRDefault="004E4014" w:rsidP="004E4014">
      <w:pPr>
        <w:pStyle w:val="Tekstpodstawowy"/>
        <w:kinsoku w:val="0"/>
        <w:overflowPunct w:val="0"/>
        <w:spacing w:line="360" w:lineRule="auto"/>
        <w:rPr>
          <w:b/>
          <w:color w:val="FFFFFF"/>
          <w:w w:val="105"/>
          <w:position w:val="3"/>
          <w:sz w:val="37"/>
          <w:szCs w:val="37"/>
          <w:shd w:val="clear" w:color="auto" w:fill="043479"/>
        </w:rPr>
      </w:pPr>
      <w:r w:rsidRPr="004E4014">
        <w:rPr>
          <w:color w:val="221F1F"/>
          <w:w w:val="105"/>
        </w:rPr>
        <w:t xml:space="preserve">Symbolem </w:t>
      </w:r>
      <w:r w:rsidRPr="004E4014">
        <w:rPr>
          <w:color w:val="221F1F"/>
          <w:w w:val="105"/>
          <w:position w:val="2"/>
          <w:sz w:val="12"/>
          <w:szCs w:val="12"/>
        </w:rPr>
        <w:t xml:space="preserve">R </w:t>
      </w:r>
      <w:r w:rsidRPr="004E4014">
        <w:rPr>
          <w:color w:val="221F1F"/>
          <w:w w:val="105"/>
        </w:rPr>
        <w:t>oznaczono treści spoza podstawy programowej; doświadczenia obowiązkowe zapisano pogrubioną czcionką</w:t>
      </w:r>
    </w:p>
    <w:p w:rsidR="004E4014" w:rsidRPr="004E4014" w:rsidRDefault="004E4014" w:rsidP="004E4014">
      <w:pPr>
        <w:pStyle w:val="Tekstpodstawowy"/>
        <w:kinsoku w:val="0"/>
        <w:overflowPunct w:val="0"/>
        <w:spacing w:line="360" w:lineRule="auto"/>
        <w:rPr>
          <w:i/>
          <w:iCs/>
          <w:color w:val="221F1F"/>
          <w:sz w:val="18"/>
          <w:szCs w:val="18"/>
        </w:rPr>
      </w:pPr>
      <w:r w:rsidRPr="004E4014">
        <w:rPr>
          <w:color w:val="000000"/>
          <w:sz w:val="20"/>
          <w:szCs w:val="20"/>
        </w:rPr>
        <w:t>*</w:t>
      </w:r>
      <w:r w:rsidRPr="004E4014">
        <w:rPr>
          <w:color w:val="221F1F"/>
          <w:sz w:val="18"/>
          <w:szCs w:val="18"/>
        </w:rPr>
        <w:t>Doświadczenia obowiązkowe zapisano pogrubioną czcionką.</w:t>
      </w:r>
    </w:p>
    <w:p w:rsidR="004E4014" w:rsidRPr="004E4014" w:rsidRDefault="004E4014" w:rsidP="004E4014">
      <w:pPr>
        <w:pStyle w:val="Tekstpodstawowy"/>
        <w:rPr>
          <w:i/>
          <w:iCs/>
          <w:color w:val="221F1F"/>
          <w:sz w:val="18"/>
          <w:szCs w:val="18"/>
        </w:rPr>
      </w:pPr>
      <w:r w:rsidRPr="004E4014">
        <w:rPr>
          <w:color w:val="221F1F"/>
          <w:w w:val="105"/>
          <w:sz w:val="18"/>
          <w:szCs w:val="18"/>
        </w:rPr>
        <w:t xml:space="preserve">Symbolem </w:t>
      </w:r>
      <w:r w:rsidRPr="004E4014">
        <w:rPr>
          <w:color w:val="221F1F"/>
          <w:w w:val="105"/>
          <w:sz w:val="18"/>
          <w:szCs w:val="18"/>
          <w:vertAlign w:val="superscript"/>
        </w:rPr>
        <w:t>D</w:t>
      </w:r>
      <w:r w:rsidRPr="004E4014">
        <w:rPr>
          <w:color w:val="221F1F"/>
          <w:w w:val="105"/>
          <w:sz w:val="18"/>
          <w:szCs w:val="18"/>
        </w:rPr>
        <w:t xml:space="preserve"> oznaczono treści spoza podstawy progr</w:t>
      </w:r>
      <w:r>
        <w:rPr>
          <w:color w:val="221F1F"/>
          <w:w w:val="105"/>
          <w:sz w:val="18"/>
          <w:szCs w:val="18"/>
        </w:rPr>
        <w:t>amowej</w:t>
      </w:r>
    </w:p>
    <w:p w:rsidR="004E4014" w:rsidRDefault="004E4014" w:rsidP="00757D46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p w:rsidR="004E4014" w:rsidRDefault="004E4014" w:rsidP="00757D46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p w:rsidR="004E4014" w:rsidRDefault="004E4014" w:rsidP="00757D46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p w:rsidR="004E4014" w:rsidRDefault="004E4014" w:rsidP="00757D46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p w:rsidR="004E4014" w:rsidRDefault="004E4014" w:rsidP="00757D46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p w:rsidR="004E4014" w:rsidRDefault="004E4014" w:rsidP="00757D46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p w:rsidR="004E4014" w:rsidRDefault="004E4014" w:rsidP="00757D46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tbl>
      <w:tblPr>
        <w:tblW w:w="14218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11"/>
        <w:gridCol w:w="3756"/>
        <w:gridCol w:w="3243"/>
        <w:gridCol w:w="2166"/>
        <w:gridCol w:w="1742"/>
      </w:tblGrid>
      <w:tr w:rsidR="004C079F" w:rsidRPr="00795C5B" w:rsidTr="00EC6B92">
        <w:trPr>
          <w:trHeight w:val="20"/>
          <w:tblHeader/>
        </w:trPr>
        <w:tc>
          <w:tcPr>
            <w:tcW w:w="14218" w:type="dxa"/>
            <w:gridSpan w:val="5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:rsidR="004C079F" w:rsidRDefault="004C079F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Oc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ena</w:t>
            </w:r>
          </w:p>
        </w:tc>
      </w:tr>
      <w:tr w:rsidR="004C079F" w:rsidRPr="00795C5B" w:rsidTr="004C079F">
        <w:trPr>
          <w:trHeight w:val="20"/>
          <w:tblHeader/>
        </w:trPr>
        <w:tc>
          <w:tcPr>
            <w:tcW w:w="3311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:rsidR="004C079F" w:rsidRPr="005C11E0" w:rsidRDefault="004C079F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Stopień dopuszczający</w:t>
            </w:r>
          </w:p>
        </w:tc>
        <w:tc>
          <w:tcPr>
            <w:tcW w:w="3756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:rsidR="004C079F" w:rsidRPr="005C11E0" w:rsidRDefault="004C079F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dostateczny</w:t>
            </w:r>
          </w:p>
        </w:tc>
        <w:tc>
          <w:tcPr>
            <w:tcW w:w="3243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:rsidR="004C079F" w:rsidRPr="005C11E0" w:rsidRDefault="004C079F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dobry</w:t>
            </w:r>
          </w:p>
        </w:tc>
        <w:tc>
          <w:tcPr>
            <w:tcW w:w="2166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:rsidR="004C079F" w:rsidRPr="005C11E0" w:rsidRDefault="004C079F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bardzo dobry</w:t>
            </w:r>
          </w:p>
        </w:tc>
        <w:tc>
          <w:tcPr>
            <w:tcW w:w="1742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:rsidR="004C079F" w:rsidRPr="005C11E0" w:rsidRDefault="004C079F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celujący</w:t>
            </w:r>
          </w:p>
        </w:tc>
      </w:tr>
      <w:tr w:rsidR="004C079F" w:rsidRPr="00795C5B" w:rsidTr="0078033C">
        <w:trPr>
          <w:trHeight w:val="20"/>
        </w:trPr>
        <w:tc>
          <w:tcPr>
            <w:tcW w:w="14218" w:type="dxa"/>
            <w:gridSpan w:val="5"/>
            <w:tcBorders>
              <w:top w:val="single" w:sz="6" w:space="0" w:color="93C742"/>
            </w:tcBorders>
            <w:shd w:val="clear" w:color="auto" w:fill="F4F8EC"/>
          </w:tcPr>
          <w:p w:rsidR="004C079F" w:rsidRPr="005C11E0" w:rsidRDefault="004C079F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7. </w:t>
            </w:r>
            <w:r w:rsidRPr="005C11E0">
              <w:rPr>
                <w:rFonts w:ascii="HelveticaNeueLT Pro 55 Roman" w:hAnsi="HelveticaNeueLT Pro 55 Roman"/>
                <w:bCs w:val="0"/>
                <w:color w:val="0D0D0D" w:themeColor="text1" w:themeTint="F2"/>
                <w:sz w:val="15"/>
                <w:szCs w:val="15"/>
              </w:rPr>
              <w:t>Termodynamika</w:t>
            </w:r>
          </w:p>
        </w:tc>
      </w:tr>
      <w:tr w:rsidR="004C079F" w:rsidRPr="00795C5B" w:rsidTr="004C079F">
        <w:trPr>
          <w:trHeight w:val="20"/>
        </w:trPr>
        <w:tc>
          <w:tcPr>
            <w:tcW w:w="3311" w:type="dxa"/>
            <w:shd w:val="clear" w:color="auto" w:fill="F4F8EC"/>
          </w:tcPr>
          <w:p w:rsidR="004C079F" w:rsidRPr="005C11E0" w:rsidRDefault="004C079F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informuje, czym zajmuje się termodynamika; porównuje właściwości substancji w różnych stanach skupienia wynikające z ich budowy mikroskopowej; analizuje jakościowo związek między temperaturą a średnią energią kinetyczną cząsteczek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 energię układu można zmienić, wykonując nad nim pracę lub przekazując mu energię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postaci ciepła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jednostką; porównuje ciepła właściwe różnych substancji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skalami temperatur Celsjusza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Kelvina oraz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mocy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zmiany stanów skupienia; 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zjawiska: topnienia, krzepnięcia, wrzenia, skraplania, sublimacji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resublimacji jako procesy,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których dostarczanie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postaci ciepła nie powoduje zmiany temperatury;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informuje, że topnienie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parowanie wymagają dostarczenia energii, natomiast podczas krzepnięcia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skraplania wydziela się energia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szczególne własności wody oraz ich konsekwencje dla życia na Ziemi, wskazuje odpowiednie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bada jakościowo szybkość topnienia lodu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proces topnienia lodu, obserwuje szybkość wydzielania gazu, wykazuje zależność temperatury wrzenia od ciśnienia zewnętrznego;</w:t>
            </w:r>
          </w:p>
          <w:p w:rsidR="004C079F" w:rsidRPr="005C11E0" w:rsidRDefault="004C079F" w:rsidP="005C11E0">
            <w:pPr>
              <w:spacing w:after="40" w:line="269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przedstawia,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obserwacji, formułuje wnioski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:rsidR="004C079F" w:rsidRPr="005C11E0" w:rsidRDefault="004C079F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energii wewnętrznej</w:t>
            </w:r>
          </w:p>
          <w:p w:rsidR="004C079F" w:rsidRPr="005C11E0" w:rsidRDefault="004C079F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:rsidR="004C079F" w:rsidRPr="005C11E0" w:rsidRDefault="004C079F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:rsidR="004C079F" w:rsidRPr="005C11E0" w:rsidRDefault="004C079F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przemianami fazowymi</w:t>
            </w:r>
          </w:p>
          <w:p w:rsidR="004C079F" w:rsidRPr="005C11E0" w:rsidRDefault="004C079F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ciepła przemiany fazowej</w:t>
            </w:r>
          </w:p>
          <w:p w:rsidR="004C079F" w:rsidRPr="005C11E0" w:rsidRDefault="004C079F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szczególnych własności wody;</w:t>
            </w:r>
          </w:p>
          <w:p w:rsidR="004C079F" w:rsidRPr="005C11E0" w:rsidRDefault="004C079F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ustala odpowiedzi;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:rsidR="004C079F" w:rsidRPr="005C11E0" w:rsidRDefault="004C079F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756" w:type="dxa"/>
            <w:shd w:val="clear" w:color="auto" w:fill="F4F8EC"/>
          </w:tcPr>
          <w:p w:rsidR="004C079F" w:rsidRPr="00235321" w:rsidRDefault="004C079F" w:rsidP="00235321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odróżnia przekaz energii w postaci ciepła między układami o różnych temperaturach od przekazu energii w formie pracy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sz w:val="15"/>
                <w:szCs w:val="15"/>
              </w:rPr>
              <w:t>energii wewnętrznej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; analizuje pierwszą zasadę termodynamiki jako zasadę zachowania energii 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rozszerzalności cieplnej: liniowej ciał stałych oraz objętościowej gazów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cieczy; wskazuje przykłady tego zjawiska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znaczenie rozszerzalności cieplnej ciał stałych;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wskazuje przykłady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wykorzystania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objętościowej gazów i cieczy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oraz jej skutków 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stosuje je do obliczeń oraz do wyjaśniania zjawisk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obliczania energii potrzebnej do ogrzania ciała lub do obliczania energii oddanej przez stygnące ciało; uzasadnia równość tych energii na podstawie zasady zachowania energii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>odróżnia ciała o budowie krystalicznej od ciał bezpostaciowych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zależność temperatury od dostarczanego ciepła dla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obu rodzajów 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 (ciepła topnienia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ciepła parowania)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jednostką, interpretuje to pojęcie oraz stosuje je do obliczeń;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przemian fazowych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 energię przekazaną podczas zmiany temperatury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zmiany stanu skupienia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pojęcia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 obliczeń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omawia szczególne własności wody oraz ich konsekwencje dla życia na Ziemi; uzasadnia, że woda łagodzi klimat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nietypową rozszerzalność cieplną wody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b/>
                <w:bCs/>
                <w:color w:val="0D0D0D" w:themeColor="text1" w:themeTint="F2"/>
                <w:sz w:val="15"/>
                <w:szCs w:val="15"/>
                <w:lang w:eastAsia="en-US"/>
              </w:rPr>
              <w:t>demonstruje rozszerzalność cieplną ciał stałych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wyznacza sprawność czajnika elektrycznego o znanej mocy 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wpływ soli na topnienie lodu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doświadczalnie wyznacza ciepło właściwe 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substancji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opracowuje wyniki pomiarów; </w:t>
            </w:r>
          </w:p>
          <w:p w:rsidR="004C079F" w:rsidRPr="005C11E0" w:rsidRDefault="004C079F" w:rsidP="005C11E0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pomiarów, wskazuje przyczyny niepewności pomiarowych; formułuje wnioski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doświadcze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nia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jakościowego badania szybkości topnienia lodu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typowe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</w:t>
            </w:r>
          </w:p>
          <w:p w:rsidR="004C079F" w:rsidRPr="005C11E0" w:rsidRDefault="004C079F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:rsidR="004C079F" w:rsidRPr="005C11E0" w:rsidRDefault="004C079F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:rsidR="004C079F" w:rsidRPr="005C11E0" w:rsidRDefault="004C079F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:rsidR="004C079F" w:rsidRPr="005C11E0" w:rsidRDefault="004C079F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</w:p>
          <w:p w:rsidR="004C079F" w:rsidRPr="005C11E0" w:rsidRDefault="004C079F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:rsidR="004C079F" w:rsidRPr="005C11E0" w:rsidRDefault="004C079F" w:rsidP="005C11E0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tablicami fizycznymi, kartą wybranych wzorów i stałych oraz kalkulatorem; ustala i/lub uzasadnia odpowiedzi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 z termodynamiki; przedstawia najważniejsze pojęcia, zasady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przedstawione materiały źródłowe, w tym teksty popularnonaukowe lub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internetu,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energii wewnętrznej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rozszerzalności cieplnej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jego wykorzystania, </w:t>
            </w:r>
            <w:r w:rsidRPr="002A17C6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poglądów na naturę ciepła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przemian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lastRenderedPageBreak/>
              <w:t>fazowych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2A17C6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przedstawia własnymi słowami główne tezy;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tych materiałów i wykorzystuje je do rozwiązywania zadań</w:t>
            </w:r>
          </w:p>
        </w:tc>
        <w:tc>
          <w:tcPr>
            <w:tcW w:w="3243" w:type="dxa"/>
            <w:shd w:val="clear" w:color="auto" w:fill="F4F8EC"/>
          </w:tcPr>
          <w:p w:rsidR="004C079F" w:rsidRPr="005C11E0" w:rsidRDefault="004C079F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analizuje na przykładach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rozszerzalność cieplną gazu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temperatury wrzenia od ciśnienia zewnętrznego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stosuje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ciepła przemiany fazowej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>(ciepła topnienia i ciepła parowania) do wyjaśniania zjawisk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wyjaśnia zmiany energii wewnętrznej podczas przemian fazowych na podstawie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mikroskopowej budowy ciał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działanie lodówki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szkicuje wykres zależności objętości i/lub gęstości danej masy wody od temperatury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opisów: bada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rozszerzalność cieplną cieczy i powietrza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opisuje wyniki obserwacji; formułuje wnioski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przeprowadzonych doświadczeń lub obserwacji: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badania procesu topnienia lodu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 szybkości wydzielania gazu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wykazania zależności temperatury wrzenia od ciśnienia zewnętrznego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ocenia wynik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doświadczalniewyznaczonego ciepła właściwego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substancji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doświadczenia, formułuje hipotezę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pojęć: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:rsidR="004C079F" w:rsidRPr="005C11E0" w:rsidRDefault="004C079F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ilustruje i/lub uzasadnia zależności,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odpowiedzi lub stwierdzenia; analizuje otrzymany wynik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wyszukuje i analizuje materiały źródłowe, w tym teksty popularnonaukowe dotyczące treści tego rozdziału,</w:t>
            </w:r>
            <w:r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szczególności niezwykłych własności wody; posługuje się informacjami pochodzącymi z tych materiałów</w:t>
            </w:r>
            <w:r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wykorzystuje je do rozwiązywania zadań lub problemów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Ruchy Browna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  <w:p w:rsidR="004C079F" w:rsidRPr="005C11E0" w:rsidRDefault="004C079F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166" w:type="dxa"/>
            <w:shd w:val="clear" w:color="auto" w:fill="F4F8EC"/>
          </w:tcPr>
          <w:p w:rsidR="004C079F" w:rsidRPr="005C11E0" w:rsidRDefault="004C079F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:rsidR="004C079F" w:rsidRPr="005C11E0" w:rsidRDefault="004C079F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pojęć: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:rsidR="004C079F" w:rsidRPr="005C11E0" w:rsidRDefault="004C079F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ilustruje i/lub uzasadnia zależności,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odpowiedzi lub stwierdzenia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rozdziału(inny niż opisany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:rsidR="004C079F" w:rsidRPr="005C11E0" w:rsidRDefault="004C079F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742" w:type="dxa"/>
            <w:shd w:val="clear" w:color="auto" w:fill="F4F8EC"/>
          </w:tcPr>
          <w:p w:rsidR="004C079F" w:rsidRDefault="004C079F" w:rsidP="004C079F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:rsidR="004C079F" w:rsidRDefault="004C079F" w:rsidP="004C079F">
            <w:pPr>
              <w:numPr>
                <w:ilvl w:val="0"/>
                <w:numId w:val="23"/>
              </w:numPr>
              <w:autoSpaceDN w:val="0"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Ocenę celującą otrzymuje uczeń, który opanował wszystkie treści z podstawy programowej oraz rozwiązuje zadania o wysokim stopniu trudności. </w:t>
            </w:r>
          </w:p>
          <w:p w:rsidR="004C079F" w:rsidRPr="005C11E0" w:rsidRDefault="004C079F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  <w:tr w:rsidR="009D0C75" w:rsidRPr="00795C5B" w:rsidTr="00E6766B">
        <w:trPr>
          <w:trHeight w:val="20"/>
        </w:trPr>
        <w:tc>
          <w:tcPr>
            <w:tcW w:w="14218" w:type="dxa"/>
            <w:gridSpan w:val="5"/>
            <w:shd w:val="clear" w:color="auto" w:fill="F4F8EC"/>
          </w:tcPr>
          <w:p w:rsidR="009D0C75" w:rsidRPr="005C11E0" w:rsidRDefault="009D0C75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8.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Drgania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fale</w:t>
            </w:r>
          </w:p>
        </w:tc>
      </w:tr>
      <w:tr w:rsidR="004C079F" w:rsidRPr="00795C5B" w:rsidTr="004C079F">
        <w:trPr>
          <w:trHeight w:val="20"/>
        </w:trPr>
        <w:tc>
          <w:tcPr>
            <w:tcW w:w="3311" w:type="dxa"/>
            <w:shd w:val="clear" w:color="auto" w:fill="F4F8EC"/>
          </w:tcPr>
          <w:p w:rsidR="004C079F" w:rsidRPr="005C11E0" w:rsidRDefault="004C079F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siły ciężkości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do obliczeń związek między tą siłą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masą; rozpoznaje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siłę sprężystości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ruch drgający jako ruch okresowy; podaje przykłady takiego ruchu; wskazuje położenie równowagi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amplitudę drgań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i opisuje siły działające na ciężarek na sprężynie; wyznacza amplitudę i okres drgań na podstawie przedstawionego wykresu zależności położenia ciężarka od czasu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analizuje, opisuje i rysuje siły działające na ciężarek na sprężynie (wahadło sprężynowe) wykonujący ruch drgający w różnych jego położeniach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kinetycznej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grawitacji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sprężystości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analizuje jakościowo przemiany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zależność okresu drgań ciężarka na sprężynie od jego masy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rozchodzenie się fali mechanicznej jako proces przekazywania energii bez przenoszenia materii;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prędkości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wskazuje impuls falowy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częstotliwości fali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długości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jednostkami, do opisu fal</w:t>
            </w:r>
          </w:p>
          <w:p w:rsidR="004C079F" w:rsidRPr="00EC2AAF" w:rsidRDefault="004C079F" w:rsidP="00EC2AAF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mechanizm powstawania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rozchodzenia się fal dźwiękowych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 powietrzu; podaje przykłady źródeł dźwięków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rodzaje fal elektromagnetycznych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ich zastosowania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 na wodzie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:rsidR="004C079F" w:rsidRPr="005C11E0" w:rsidRDefault="004C079F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:rsidR="004C079F" w:rsidRPr="005C11E0" w:rsidRDefault="004C079F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analizą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ruchu</w:t>
            </w:r>
          </w:p>
          <w:p w:rsidR="004C079F" w:rsidRPr="005C11E0" w:rsidRDefault="004C079F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:rsidR="004C079F" w:rsidRPr="005C11E0" w:rsidRDefault="004C079F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:rsidR="004C079F" w:rsidRPr="005C11E0" w:rsidRDefault="004C079F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:rsidR="004C079F" w:rsidRPr="005C11E0" w:rsidRDefault="004C079F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 instrumentów muzycznych</w:t>
            </w:r>
          </w:p>
          <w:p w:rsidR="004C079F" w:rsidRPr="005C11E0" w:rsidRDefault="004C079F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elektromagnetycznych,</w:t>
            </w:r>
          </w:p>
          <w:p w:rsidR="004C079F" w:rsidRPr="005C11E0" w:rsidRDefault="004C079F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:rsidR="004C079F" w:rsidRPr="005C11E0" w:rsidRDefault="004C079F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756" w:type="dxa"/>
            <w:shd w:val="clear" w:color="auto" w:fill="F4F8EC"/>
          </w:tcPr>
          <w:p w:rsidR="004C079F" w:rsidRPr="005C11E0" w:rsidRDefault="004C079F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podaje i omawia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Hooke’a, wskazuje jego ograniczenia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; stosuje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do obliczeń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proporcjonalność siły sprężystości do wydłużenia sprężyny; 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ruch drgający pod wpływem siły sprężystości, posługując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wychylenia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drgań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szkicuje wykres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siłę wypadkową działającą na wahadło sprężynowe, które wykonuje ruch drgający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położeniach ciężarka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zasadę zachowania energii do opisu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ruchu drgającym; 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5"/>
                <w:sz w:val="15"/>
                <w:szCs w:val="15"/>
              </w:rPr>
              <w:t>zjawisko rezonansu mechanicznego na wybranych przykładach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; porównuje zależność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) w przypadku rezonansu;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3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wykorzystania rezonansu oraz jego negatywnych skutków 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 na podstawie obrazu powierzchni falowych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do obliczeń związki między prędkością, długością, okresem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związki między wysokością 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 oraz między głośnością 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amplitudą fali; omawia zależność prędkości dźwięku od rodzaju ośrodka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temperatury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związek między elektrycznością i magnetyzmem; wyjaśnia, czym jest fala elektromagnetyczna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widmo fal elektromagnetycznych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bada rozciąganie sprężyny, sporządza wykres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zależności wydłużenia sprężyny od siły ciężkości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tworzy wykres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 w ruchu drgającym ciężarka za pomocą programu Tracker, wyznacza okres drgań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bada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jakościową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zależność okresu drgań ciężarka na sprężynie od jego masy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zjawisko rezonansu mechanicznego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</w:t>
            </w:r>
          </w:p>
          <w:p w:rsidR="004C079F" w:rsidRPr="005C11E0" w:rsidRDefault="004C079F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rozchodzenie się fali podłużnej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 oraz oscylogramy dźwięków</w:t>
            </w:r>
          </w:p>
          <w:p w:rsidR="004C079F" w:rsidRPr="005C11E0" w:rsidRDefault="004C079F" w:rsidP="005C11E0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analizuje i wyjaśnia wyniki obserwacji; opracowuje wyniki pomiarów, formułuje wnioski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:rsidR="004C079F" w:rsidRPr="005C11E0" w:rsidRDefault="004C079F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:rsidR="004C079F" w:rsidRPr="005C11E0" w:rsidRDefault="004C079F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 oraz analizą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:rsidR="004C079F" w:rsidRPr="005C11E0" w:rsidRDefault="004C079F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:rsidR="004C079F" w:rsidRDefault="004C079F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:rsidR="004C079F" w:rsidRPr="00EA11AE" w:rsidRDefault="004C079F" w:rsidP="00EA11AE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 instrumentów muzycznych</w:t>
            </w:r>
          </w:p>
          <w:p w:rsidR="004C079F" w:rsidRPr="005C11E0" w:rsidRDefault="004C079F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:rsidR="004C079F" w:rsidRPr="005C11E0" w:rsidRDefault="004C079F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 instrumentów muzycznych</w:t>
            </w:r>
          </w:p>
          <w:p w:rsidR="004C079F" w:rsidRPr="005C11E0" w:rsidRDefault="004C079F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:rsidR="004C079F" w:rsidRPr="005C11E0" w:rsidRDefault="004C079F" w:rsidP="005C11E0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wykonuje obliczenia, posługując się kalkulatorem; ustala i/lub uzasadnia odpowiedzi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 o drganiach i falach; przedstawia najważniejsze pojęcia, zasady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:rsidR="004C079F" w:rsidRPr="005C11E0" w:rsidRDefault="004C079F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 z analizy przedstawionych materiałów źródłowych, które dotyczą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Drgania i fale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 szczególności: osiągnięć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Roberta Hooke’a,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rezonansu, fal dźwiękowych</w:t>
            </w:r>
          </w:p>
        </w:tc>
        <w:tc>
          <w:tcPr>
            <w:tcW w:w="3243" w:type="dxa"/>
            <w:shd w:val="clear" w:color="auto" w:fill="F4F8EC"/>
          </w:tcPr>
          <w:p w:rsidR="004C079F" w:rsidRPr="005C11E0" w:rsidRDefault="004C079F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wyjaśniania zjawisk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sporządza wykres zależności wydłużenia sprężyny od siły ciężkości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pomiaru; interpretuje nachylenie prostej; wyznacza współczynnik sprężystości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i analizuje ruch wahadła matematycznego; ilustruje graficznie siły działające na wahadło, wyznacza siłę wypadkową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opisuje, jak zmieniają się prędkość i przyspieszenie drgającego ciężarka w wahadle sprężynowym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podane wzory na okres drgań ciężarka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pewnej masie zawieszonego na sprężynie oraz wahadła matematycznego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szkicuje wykresy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 w przypadku rezonansu</w:t>
            </w:r>
          </w:p>
          <w:p w:rsidR="004C079F" w:rsidRPr="005C11E0" w:rsidRDefault="004C079F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wyniki obserwacji zjawiska rezonansu 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 zależność prędkości dźwięku od rodzaju ośrodka i temperatury; uzasadnia, że podczas przejścia fali do innego ośrodka nie zmienia się jej częstotliwość; analizuje wykres zależności gęstości powietrza od czasu dla tonu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że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muzyce taki sam interwał oznacza taki sam stosunek częstotliwości dźwięków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podaje warunek harmonijnego współbrzmienia dźwięków;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strój równomiernie temperowany oraz drgania struny;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wyjaśnia, od czego zależy barwa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dźwięku instrumentu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omawianadawanie i odbiór fal radiowych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naukowe znaczenie słowa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teoria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EA11A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posługuje się informacjami nt. roli Maxwella w badaniach nad elektrycznością i magnetyzmem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planuje i przeprowadza doświadczenie w celu zbadania, czy gumka recepturka spełnia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modyfikuje przebieg doświadczenia związanego z tworzeniem wykresu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 w ruchu drgającym ciężarka za pomocą programu Tracker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zależność okresu drgań wahadła matematycznego od jego długości; planuje i modyfikuje przebieg badania, formułuje i weryfikuje hipotezy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matematycznego)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 instrumentów muzycznych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:rsidR="004C079F" w:rsidRPr="005C11E0" w:rsidRDefault="004C079F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 w szczególności ruchu drgającego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wahadeł (np. wahadła Foucaulta)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Ten zegar stary...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prezentuje wyniki doświadczeń domowych</w:t>
            </w:r>
          </w:p>
        </w:tc>
        <w:tc>
          <w:tcPr>
            <w:tcW w:w="2166" w:type="dxa"/>
            <w:shd w:val="clear" w:color="auto" w:fill="F4F8EC"/>
          </w:tcPr>
          <w:p w:rsidR="004C079F" w:rsidRPr="005C11E0" w:rsidRDefault="004C079F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:rsidR="004C079F" w:rsidRPr="005C11E0" w:rsidRDefault="004C079F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Drgania</w:t>
            </w:r>
            <w:r w:rsidRPr="002F76C5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, w 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: 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matematycznego)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zjawiska rezonansu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 instrumentów muzycznych</w:t>
            </w:r>
          </w:p>
          <w:p w:rsidR="004C079F" w:rsidRPr="005C11E0" w:rsidRDefault="004C079F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fal elektromagnetycznych;</w:t>
            </w:r>
          </w:p>
          <w:p w:rsidR="004C079F" w:rsidRPr="005C11E0" w:rsidRDefault="004C079F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:rsidR="004C079F" w:rsidRPr="005C11E0" w:rsidRDefault="004C079F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rozdziału(inny niż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</w:tc>
        <w:tc>
          <w:tcPr>
            <w:tcW w:w="1742" w:type="dxa"/>
            <w:shd w:val="clear" w:color="auto" w:fill="F4F8EC"/>
          </w:tcPr>
          <w:p w:rsidR="009D0C75" w:rsidRDefault="009D0C75" w:rsidP="009D0C7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:rsidR="009D0C75" w:rsidRDefault="009D0C75" w:rsidP="009D0C75">
            <w:pPr>
              <w:numPr>
                <w:ilvl w:val="0"/>
                <w:numId w:val="23"/>
              </w:numPr>
              <w:autoSpaceDN w:val="0"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Ocenę celującą otrzymuje uczeń, który opanował wszystkie treści z podstawy programowej oraz rozwiązuje zadania o wysokim stopniu trudności. </w:t>
            </w:r>
          </w:p>
          <w:p w:rsidR="004C079F" w:rsidRPr="005C11E0" w:rsidRDefault="004C079F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</w:tbl>
    <w:p w:rsidR="009D0C75" w:rsidRDefault="009D0C75" w:rsidP="009D0C75">
      <w:pPr>
        <w:autoSpaceDN w:val="0"/>
        <w:spacing w:line="276" w:lineRule="auto"/>
        <w:ind w:left="164"/>
        <w:rPr>
          <w:color w:val="000000"/>
          <w:sz w:val="15"/>
          <w:szCs w:val="15"/>
        </w:rPr>
      </w:pPr>
    </w:p>
    <w:p w:rsidR="009D0C75" w:rsidRPr="009D0C75" w:rsidRDefault="009D0C75" w:rsidP="009D0C75">
      <w:pPr>
        <w:autoSpaceDN w:val="0"/>
        <w:spacing w:line="276" w:lineRule="auto"/>
        <w:ind w:left="164"/>
        <w:rPr>
          <w:color w:val="000000"/>
          <w:sz w:val="15"/>
          <w:szCs w:val="15"/>
        </w:rPr>
      </w:pPr>
    </w:p>
    <w:p w:rsidR="009D0C75" w:rsidRDefault="009D0C75" w:rsidP="009D0C75">
      <w:pPr>
        <w:numPr>
          <w:ilvl w:val="0"/>
          <w:numId w:val="23"/>
        </w:numPr>
        <w:autoSpaceDN w:val="0"/>
        <w:spacing w:line="276" w:lineRule="auto"/>
        <w:ind w:left="164" w:hanging="164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Ocenę celującą otrzymuje uczeń, który opanował wszystkie treści z podstawy programowej oraz rozwiązuje zadania o wysokim stopniu trudności. </w:t>
      </w:r>
    </w:p>
    <w:p w:rsidR="00A930F7" w:rsidRPr="005C11E0" w:rsidRDefault="00A930F7" w:rsidP="00734A3E">
      <w:pPr>
        <w:pStyle w:val="Nagwek1"/>
        <w:kinsoku w:val="0"/>
        <w:overflowPunct w:val="0"/>
        <w:spacing w:before="114"/>
        <w:jc w:val="left"/>
        <w:rPr>
          <w:color w:val="0D0D0D" w:themeColor="text1" w:themeTint="F2"/>
        </w:rPr>
      </w:pPr>
    </w:p>
    <w:sectPr w:rsidR="00A930F7" w:rsidRPr="005C11E0" w:rsidSect="005C11E0">
      <w:headerReference w:type="default" r:id="rId12"/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C9" w:rsidRDefault="008277C9" w:rsidP="00804558">
      <w:r>
        <w:separator/>
      </w:r>
    </w:p>
  </w:endnote>
  <w:endnote w:type="continuationSeparator" w:id="0">
    <w:p w:rsidR="008277C9" w:rsidRDefault="008277C9" w:rsidP="008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C9" w:rsidRDefault="008277C9" w:rsidP="00804558">
      <w:r>
        <w:separator/>
      </w:r>
    </w:p>
  </w:footnote>
  <w:footnote w:type="continuationSeparator" w:id="0">
    <w:p w:rsidR="008277C9" w:rsidRDefault="008277C9" w:rsidP="0080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2" w:rsidRDefault="000A7C0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-892175</wp:posOffset>
              </wp:positionH>
              <wp:positionV relativeFrom="paragraph">
                <wp:posOffset>-448945</wp:posOffset>
              </wp:positionV>
              <wp:extent cx="3367405" cy="539115"/>
              <wp:effectExtent l="0" t="1009650" r="0" b="1270635"/>
              <wp:wrapNone/>
              <wp:docPr id="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67405" cy="539115"/>
                        <a:chOff x="0" y="0"/>
                        <a:chExt cx="3367405" cy="539115"/>
                      </a:xfrm>
                    </wpg:grpSpPr>
                    <wpg:grpSp>
                      <wpg:cNvPr id="8" name="Group 927"/>
                      <wpg:cNvGrpSpPr>
                        <a:grpSpLocks/>
                      </wpg:cNvGrpSpPr>
                      <wpg:grpSpPr bwMode="auto">
                        <a:xfrm rot="16200000">
                          <a:off x="1059815" y="-1059815"/>
                          <a:ext cx="446405" cy="2566035"/>
                          <a:chOff x="15604" y="-4470"/>
                          <a:chExt cx="703" cy="4041"/>
                        </a:xfrm>
                      </wpg:grpSpPr>
                      <wps:wsp>
                        <wps:cNvPr id="10" name="Freeform 885"/>
                        <wps:cNvSpPr>
                          <a:spLocks/>
                        </wps:cNvSpPr>
                        <wps:spPr bwMode="auto">
                          <a:xfrm>
                            <a:off x="15604" y="-4470"/>
                            <a:ext cx="703" cy="1218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1218"/>
                              <a:gd name="T2" fmla="*/ 0 w 703"/>
                              <a:gd name="T3" fmla="*/ 1217 h 1218"/>
                              <a:gd name="T4" fmla="*/ 702 w 703"/>
                              <a:gd name="T5" fmla="*/ 1217 h 1218"/>
                              <a:gd name="T6" fmla="*/ 702 w 703"/>
                              <a:gd name="T7" fmla="*/ 0 h 1218"/>
                              <a:gd name="T8" fmla="*/ 0 w 703"/>
                              <a:gd name="T9" fmla="*/ 0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1218">
                                <a:moveTo>
                                  <a:pt x="0" y="0"/>
                                </a:moveTo>
                                <a:lnTo>
                                  <a:pt x="0" y="1217"/>
                                </a:lnTo>
                                <a:lnTo>
                                  <a:pt x="702" y="1217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4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86"/>
                        <wps:cNvSpPr>
                          <a:spLocks/>
                        </wps:cNvSpPr>
                        <wps:spPr bwMode="auto">
                          <a:xfrm>
                            <a:off x="15604" y="-3252"/>
                            <a:ext cx="703" cy="2823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2823"/>
                              <a:gd name="T2" fmla="*/ 0 w 703"/>
                              <a:gd name="T3" fmla="*/ 2822 h 2823"/>
                              <a:gd name="T4" fmla="*/ 702 w 703"/>
                              <a:gd name="T5" fmla="*/ 2822 h 2823"/>
                              <a:gd name="T6" fmla="*/ 702 w 703"/>
                              <a:gd name="T7" fmla="*/ 0 h 2823"/>
                              <a:gd name="T8" fmla="*/ 0 w 703"/>
                              <a:gd name="T9" fmla="*/ 0 h 2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2823">
                                <a:moveTo>
                                  <a:pt x="0" y="0"/>
                                </a:moveTo>
                                <a:lnTo>
                                  <a:pt x="0" y="2822"/>
                                </a:lnTo>
                                <a:lnTo>
                                  <a:pt x="702" y="2822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2" name="Text Box 930"/>
                      <wps:cNvSpPr txBox="1">
                        <a:spLocks noChangeArrowheads="1"/>
                      </wps:cNvSpPr>
                      <wps:spPr bwMode="auto">
                        <a:xfrm rot="5400000">
                          <a:off x="1837055" y="-991235"/>
                          <a:ext cx="262255" cy="279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952" w:rsidRPr="00B26112" w:rsidRDefault="00A80CB6" w:rsidP="00804558">
                            <w:pPr>
                              <w:tabs>
                                <w:tab w:val="left" w:pos="425"/>
                                <w:tab w:val="left" w:pos="1985"/>
                              </w:tabs>
                              <w:kinsoku w:val="0"/>
                              <w:overflowPunct w:val="0"/>
                              <w:spacing w:before="33" w:line="154" w:lineRule="exact"/>
                              <w:ind w:left="20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7"/>
                                <w:sz w:val="15"/>
                                <w:szCs w:val="15"/>
                              </w:rPr>
                            </w:pP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="00C77952"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0A7C04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t>1</w: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="00C77952"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 w:rsidR="00C7795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4"/>
                                <w:sz w:val="15"/>
                                <w:szCs w:val="15"/>
                              </w:rPr>
                              <w:t>Przedmiotowy system oceniania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9" o:spid="_x0000_s1026" style="position:absolute;margin-left:-70.25pt;margin-top:-35.35pt;width:265.15pt;height:42.45pt;z-index:251659264" coordsize="33674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">
              <v:group id="Group 927" o:spid="_x0000_s1027" style="position:absolute;left:10598;top:-10598;width:4464;height:25660;rotation:-90" coordorigin="15604,-4470" coordsize="703,4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QeRe8EAAADaAAAADwAA&#10;AAAAAAAAAAAAAACqAgAAZHJzL2Rvd25yZXYueG1sUEsFBgAAAAAEAAQA+gAAAJgDAAAAAA==&#10;">
                <v:shape id="Freeform 885" o:spid="_x0000_s1028" style="position:absolute;left:15604;top:-4470;width:703;height:1218;visibility:visible;mso-wrap-style:square;v-text-anchor:top" coordsize="703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4EtsQA&#10;AADbAAAADwAAAGRycy9kb3ducmV2LnhtbESPT2sCQQzF74LfYYjQm85aisjqKGIpbYUW/IfXsBN3&#10;Fncyy86o23765lDwlvBe3vtlvux8rW7UxiqwgfEoA0VcBFtxaeCwfxtOQcWEbLEOTAZ+KMJy0e/N&#10;Mbfhzlu67VKpJIRjjgZcSk2udSwceYyj0BCLdg6txyRrW2rb4l3Cfa2fs2yiPVYsDQ4bWjsqLrur&#10;N+BPL++bsZt+xck3Xjd0/HWfl1djngbdagYqUZce5v/rDyv4Qi+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BLbEAAAA2wAAAA8AAAAAAAAAAAAAAAAAmAIAAGRycy9k&#10;b3ducmV2LnhtbFBLBQYAAAAABAAEAPUAAACJAwAAAAA=&#10;" path="m,l,1217r702,l702,,,xe" fillcolor="#043479" stroked="f">
                  <v:path arrowok="t" o:connecttype="custom" o:connectlocs="0,0;0,1217;702,1217;702,0;0,0" o:connectangles="0,0,0,0,0"/>
                </v:shape>
                <v:shape id="Freeform 886" o:spid="_x0000_s1029" style="position:absolute;left:15604;top:-3252;width:703;height:2823;visibility:visible;mso-wrap-style:square;v-text-anchor:top" coordsize="703,2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b1cIA&#10;AADbAAAADwAAAGRycy9kb3ducmV2LnhtbERP22oCMRB9L/QfwhT6IprdSousZqUtFAWhdtUPGDaz&#10;F91MliTq+vdNQejbHM51FsvBdOJCzreWFaSTBARxaXXLtYLD/ms8A+EDssbOMim4kYdl/viwwEzb&#10;Kxd02YVaxBD2GSpoQugzKX3ZkEE/sT1x5CrrDIYIXS21w2sMN518SZI3abDl2NBgT58Nlafd2SiY&#10;bUabYyorLOrpdv3x+oNu9Y1KPT8N73MQgYbwL7671zrOT+Hv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FvVwgAAANsAAAAPAAAAAAAAAAAAAAAAAJgCAABkcnMvZG93&#10;bnJldi54bWxQSwUGAAAAAAQABAD1AAAAhwMAAAAA&#10;" path="m,l,2822r702,l702,,,xe" fillcolor="#93c73c" stroked="f">
                  <v:path arrowok="t" o:connecttype="custom" o:connectlocs="0,0;0,2822;702,2822;702,0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0" o:spid="_x0000_s1030" type="#_x0000_t202" style="position:absolute;left:18370;top:-9913;width:2623;height:279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r8A78A&#10;AADbAAAADwAAAGRycy9kb3ducmV2LnhtbERP3WrCMBS+H/gO4Qi7m8kKK1KNRQrCbjZo9QEOzbEp&#10;NiddE7W+vRkMdnc+vt+zLWc3iBtNofes4X2lQBC33vTcaTgdD29rECEiGxw8k4YHBSh3i5ctFsbf&#10;uaZbEzuRQjgUqMHGOBZShtaSw7DyI3Hizn5yGBOcOmkmvKdwN8hMqVw67Dk1WBypstRemqvT0J3s&#10;/IG+qislv7+O5vKj1nmu9ety3m9ARJrjv/jP/WnS/Ax+f0kHy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mvwDvwAAANsAAAAPAAAAAAAAAAAAAAAAAJgCAABkcnMvZG93bnJl&#10;di54bWxQSwUGAAAAAAQABAD1AAAAhAMAAAAA&#10;" filled="f" stroked="f">
                <v:textbox inset="0,0,0,0">
                  <w:txbxContent>
                    <w:p w:rsidR="00C77952" w:rsidRPr="00B26112" w:rsidRDefault="00A80CB6" w:rsidP="00804558">
                      <w:pPr>
                        <w:tabs>
                          <w:tab w:val="left" w:pos="425"/>
                          <w:tab w:val="left" w:pos="1985"/>
                        </w:tabs>
                        <w:kinsoku w:val="0"/>
                        <w:overflowPunct w:val="0"/>
                        <w:spacing w:before="33" w:line="154" w:lineRule="exact"/>
                        <w:ind w:left="20"/>
                        <w:rPr>
                          <w:rFonts w:ascii="Arial" w:hAnsi="Arial" w:cs="Arial"/>
                          <w:i/>
                          <w:iCs/>
                          <w:color w:val="FFFFFF"/>
                          <w:w w:val="107"/>
                          <w:sz w:val="15"/>
                          <w:szCs w:val="15"/>
                        </w:rPr>
                      </w:pP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begin"/>
                      </w:r>
                      <w:r w:rsidR="00C77952"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instrText>PAGE   \* MERGEFORMAT</w:instrTex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separate"/>
                      </w:r>
                      <w:r w:rsidR="000A7C04">
                        <w:rPr>
                          <w:rFonts w:ascii="Arial" w:hAnsi="Arial" w:cs="Arial"/>
                          <w:i/>
                          <w:iCs/>
                          <w:noProof/>
                          <w:color w:val="FFFFFF"/>
                          <w:w w:val="118"/>
                          <w:sz w:val="15"/>
                          <w:szCs w:val="15"/>
                        </w:rPr>
                        <w:t>1</w: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end"/>
                      </w:r>
                      <w:r w:rsidR="00C77952"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sz w:val="15"/>
                          <w:szCs w:val="15"/>
                        </w:rPr>
                        <w:tab/>
                      </w:r>
                      <w:r w:rsidR="00C77952">
                        <w:rPr>
                          <w:rFonts w:ascii="Arial" w:hAnsi="Arial" w:cs="Arial"/>
                          <w:i/>
                          <w:iCs/>
                          <w:color w:val="FFFFFF"/>
                          <w:w w:val="104"/>
                          <w:sz w:val="15"/>
                          <w:szCs w:val="15"/>
                        </w:rPr>
                        <w:t>Przedmiotowy system oceniania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2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8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4"/>
  </w:num>
  <w:num w:numId="15">
    <w:abstractNumId w:val="20"/>
  </w:num>
  <w:num w:numId="16">
    <w:abstractNumId w:val="14"/>
  </w:num>
  <w:num w:numId="17">
    <w:abstractNumId w:val="6"/>
  </w:num>
  <w:num w:numId="18">
    <w:abstractNumId w:val="15"/>
  </w:num>
  <w:num w:numId="19">
    <w:abstractNumId w:val="17"/>
  </w:num>
  <w:num w:numId="20">
    <w:abstractNumId w:val="0"/>
  </w:num>
  <w:num w:numId="21">
    <w:abstractNumId w:val="19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BD"/>
    <w:rsid w:val="00007E61"/>
    <w:rsid w:val="000404C3"/>
    <w:rsid w:val="00057EC8"/>
    <w:rsid w:val="000A7C04"/>
    <w:rsid w:val="00201F19"/>
    <w:rsid w:val="00235321"/>
    <w:rsid w:val="002A17C6"/>
    <w:rsid w:val="002A2900"/>
    <w:rsid w:val="002F76C5"/>
    <w:rsid w:val="003A4FA8"/>
    <w:rsid w:val="003D11C0"/>
    <w:rsid w:val="00456FAA"/>
    <w:rsid w:val="004C079F"/>
    <w:rsid w:val="004C314C"/>
    <w:rsid w:val="004E3AC6"/>
    <w:rsid w:val="004E4014"/>
    <w:rsid w:val="00567554"/>
    <w:rsid w:val="005C11E0"/>
    <w:rsid w:val="005E25DD"/>
    <w:rsid w:val="005F0064"/>
    <w:rsid w:val="00603BCC"/>
    <w:rsid w:val="00674FBF"/>
    <w:rsid w:val="006B24FD"/>
    <w:rsid w:val="006C1F5C"/>
    <w:rsid w:val="00734A3E"/>
    <w:rsid w:val="0074285D"/>
    <w:rsid w:val="00757D46"/>
    <w:rsid w:val="00795C5B"/>
    <w:rsid w:val="007A621D"/>
    <w:rsid w:val="00804558"/>
    <w:rsid w:val="008277C9"/>
    <w:rsid w:val="00841389"/>
    <w:rsid w:val="00921654"/>
    <w:rsid w:val="009D0C75"/>
    <w:rsid w:val="00A26BBA"/>
    <w:rsid w:val="00A73F1E"/>
    <w:rsid w:val="00A80CB6"/>
    <w:rsid w:val="00A930F7"/>
    <w:rsid w:val="00AC2295"/>
    <w:rsid w:val="00AC4BD9"/>
    <w:rsid w:val="00AD50A7"/>
    <w:rsid w:val="00B5070A"/>
    <w:rsid w:val="00BB3B97"/>
    <w:rsid w:val="00C306EB"/>
    <w:rsid w:val="00C31EDD"/>
    <w:rsid w:val="00C366EE"/>
    <w:rsid w:val="00C77952"/>
    <w:rsid w:val="00C82D17"/>
    <w:rsid w:val="00CA6FBD"/>
    <w:rsid w:val="00CB39BD"/>
    <w:rsid w:val="00CC6740"/>
    <w:rsid w:val="00D37C29"/>
    <w:rsid w:val="00D40C09"/>
    <w:rsid w:val="00D561CD"/>
    <w:rsid w:val="00DE745C"/>
    <w:rsid w:val="00EA11AE"/>
    <w:rsid w:val="00EA666E"/>
    <w:rsid w:val="00EC2AAF"/>
    <w:rsid w:val="00F46960"/>
    <w:rsid w:val="00FD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74FBF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rsid w:val="00674FBF"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674FBF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4FBF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674FBF"/>
    <w:rPr>
      <w:bCs/>
      <w:color w:val="FF0000"/>
    </w:rPr>
  </w:style>
  <w:style w:type="paragraph" w:styleId="Stopka">
    <w:name w:val="footer"/>
    <w:basedOn w:val="Normalny"/>
    <w:link w:val="StopkaZnak"/>
    <w:uiPriority w:val="99"/>
    <w:rsid w:val="00674FBF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674FBF"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  <w:style w:type="character" w:customStyle="1" w:styleId="ui-provider">
    <w:name w:val="ui-provider"/>
    <w:basedOn w:val="Domylnaczcionkaakapitu"/>
    <w:rsid w:val="00A73F1E"/>
  </w:style>
  <w:style w:type="character" w:styleId="Pogrubienie">
    <w:name w:val="Strong"/>
    <w:basedOn w:val="Domylnaczcionkaakapitu"/>
    <w:uiPriority w:val="22"/>
    <w:qFormat/>
    <w:rsid w:val="006B24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74FBF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rsid w:val="00674FBF"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674FBF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4FBF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674FBF"/>
    <w:rPr>
      <w:bCs/>
      <w:color w:val="FF0000"/>
    </w:rPr>
  </w:style>
  <w:style w:type="paragraph" w:styleId="Stopka">
    <w:name w:val="footer"/>
    <w:basedOn w:val="Normalny"/>
    <w:link w:val="StopkaZnak"/>
    <w:uiPriority w:val="99"/>
    <w:rsid w:val="00674FBF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674FBF"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  <w:style w:type="character" w:customStyle="1" w:styleId="ui-provider">
    <w:name w:val="ui-provider"/>
    <w:basedOn w:val="Domylnaczcionkaakapitu"/>
    <w:rsid w:val="00A73F1E"/>
  </w:style>
  <w:style w:type="character" w:styleId="Pogrubienie">
    <w:name w:val="Strong"/>
    <w:basedOn w:val="Domylnaczcionkaakapitu"/>
    <w:uiPriority w:val="22"/>
    <w:qFormat/>
    <w:rsid w:val="006B2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A4826-2396-403C-B305-7BDF7B4B8258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2.xml><?xml version="1.0" encoding="utf-8"?>
<ds:datastoreItem xmlns:ds="http://schemas.openxmlformats.org/officeDocument/2006/customXml" ds:itemID="{9E718E15-C480-4029-BA0B-D662401B0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56BC0-7588-431D-833F-2CADB674C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A7EE23-1CFA-4303-B788-4031D616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2563</Words>
  <Characters>15383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Kutajczyk</dc:creator>
  <cp:lastModifiedBy>Dyrektor</cp:lastModifiedBy>
  <cp:revision>2</cp:revision>
  <cp:lastPrinted>2021-07-30T06:38:00Z</cp:lastPrinted>
  <dcterms:created xsi:type="dcterms:W3CDTF">2024-10-01T07:55:00Z</dcterms:created>
  <dcterms:modified xsi:type="dcterms:W3CDTF">2024-10-01T07:55:00Z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0x0101008F0025DBEB5FB74B99384C138DFCB22E</vt:lpwstr>
  </property>
</Properties>
</file>