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01AB" w14:textId="77777777" w:rsidR="00146D02" w:rsidRDefault="001A251B" w:rsidP="001A25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WYMAGANIA EDUKACYJNE </w:t>
      </w:r>
    </w:p>
    <w:p w14:paraId="4DA725B7" w14:textId="36829A6C" w:rsidR="00DD5CA7" w:rsidRDefault="001A251B" w:rsidP="001A25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</w:t>
      </w:r>
      <w:r>
        <w:rPr>
          <w:rFonts w:ascii="Times New Roman" w:hAnsi="Times New Roman"/>
          <w:b/>
          <w:sz w:val="28"/>
          <w:szCs w:val="28"/>
        </w:rPr>
        <w:br/>
        <w:t>ZS W GŁUCHOWIE</w:t>
      </w:r>
    </w:p>
    <w:p w14:paraId="22921C2C" w14:textId="571BDC33" w:rsidR="00146D02" w:rsidRDefault="00146D02" w:rsidP="001A25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</w:t>
      </w: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011"/>
        <w:gridCol w:w="1537"/>
      </w:tblGrid>
      <w:tr w:rsidR="005C021E" w14:paraId="001E0448" w14:textId="77777777" w:rsidTr="001508D5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1F3864"/>
            <w:vAlign w:val="center"/>
          </w:tcPr>
          <w:p w14:paraId="1BB329CB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3864"/>
            <w:vAlign w:val="center"/>
          </w:tcPr>
          <w:p w14:paraId="43571DC6" w14:textId="5255827D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FF00"/>
                <w:sz w:val="28"/>
                <w:szCs w:val="28"/>
              </w:rPr>
              <w:t xml:space="preserve">SZKOŁA PONADPODSTAWOWA Kryteria 3 godz./tyg. </w:t>
            </w:r>
          </w:p>
        </w:tc>
      </w:tr>
      <w:tr w:rsidR="005C021E" w14:paraId="10A2A1D3" w14:textId="77777777" w:rsidTr="001508D5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CF5CD"/>
            <w:vAlign w:val="center"/>
          </w:tcPr>
          <w:p w14:paraId="1A96FF59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</w:rPr>
              <w:t>Systematyczność</w:t>
            </w:r>
            <w:r>
              <w:rPr>
                <w:rFonts w:ascii="Times New Roman" w:eastAsia="Times New Roman" w:hAnsi="Times New Roman"/>
                <w:b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</w:tcPr>
          <w:p w14:paraId="2DCEADDC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Regularność uczestnictwa na lekcjach WF</w:t>
            </w:r>
          </w:p>
          <w:p w14:paraId="6CF09F6D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6210817" w14:textId="77777777" w:rsidR="005C021E" w:rsidRP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021E">
              <w:rPr>
                <w:rFonts w:ascii="Times New Roman" w:eastAsia="Times New Roman" w:hAnsi="Times New Roman"/>
                <w:b/>
                <w:sz w:val="28"/>
                <w:szCs w:val="28"/>
              </w:rPr>
              <w:t>Uczeń nieobecny - NB</w:t>
            </w:r>
          </w:p>
          <w:p w14:paraId="1C403EFD" w14:textId="77777777" w:rsidR="005C021E" w:rsidRP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021E">
              <w:rPr>
                <w:rFonts w:ascii="Times New Roman" w:eastAsia="Times New Roman" w:hAnsi="Times New Roman"/>
                <w:b/>
                <w:sz w:val="28"/>
                <w:szCs w:val="28"/>
              </w:rPr>
              <w:t>Uczeń niećwiczący – NC</w:t>
            </w:r>
          </w:p>
          <w:p w14:paraId="67BD2136" w14:textId="77777777" w:rsidR="005C021E" w:rsidRPr="0049468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021E">
              <w:rPr>
                <w:rFonts w:ascii="Times New Roman" w:eastAsia="Times New Roman" w:hAnsi="Times New Roman"/>
                <w:b/>
                <w:sz w:val="28"/>
                <w:szCs w:val="28"/>
              </w:rPr>
              <w:t>Uczeń niedysponowany – ND</w:t>
            </w:r>
            <w:r w:rsidRPr="005C021E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Uczeń spóźniony -SP</w:t>
            </w:r>
            <w:r w:rsidRPr="004946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5C021E">
              <w:rPr>
                <w:rFonts w:ascii="Times New Roman" w:eastAsia="Times New Roman" w:hAnsi="Times New Roman"/>
                <w:b/>
                <w:sz w:val="28"/>
                <w:szCs w:val="28"/>
              </w:rPr>
              <w:t>Brak stroju - BS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  <w:p w14:paraId="5DB00263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Nieobecność do 2 tygodni (choroba/zwolnienie lekarskie)  – maksymalna ocena  bardzo dobra.</w:t>
            </w:r>
          </w:p>
          <w:p w14:paraId="44586DC6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Nieobecność 3 tygodnie i więcej (choroba/zwolnienie lekarskie) –  brak oceny </w:t>
            </w:r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CF5CD"/>
            <w:vAlign w:val="center"/>
          </w:tcPr>
          <w:p w14:paraId="0F782EA8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highlight w:val="gree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O ocenie decyduje liczba NB, NC, ND, SP, BS</w:t>
            </w:r>
          </w:p>
        </w:tc>
      </w:tr>
      <w:tr w:rsidR="005C021E" w14:paraId="07D2E80E" w14:textId="77777777" w:rsidTr="001508D5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CF5CD"/>
            <w:vAlign w:val="center"/>
          </w:tcPr>
          <w:p w14:paraId="4A26D75F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</w:tcPr>
          <w:p w14:paraId="4F21286F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46190AC2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cel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49BE858C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bdb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2D163A3B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48C4B244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14:paraId="3CF7A376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dst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0346A7A9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  <w:p w14:paraId="489A9DF0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dop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CF5CD"/>
            <w:vAlign w:val="center"/>
          </w:tcPr>
          <w:p w14:paraId="6EA9EC16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ndst</w:t>
            </w:r>
            <w:proofErr w:type="spellEnd"/>
          </w:p>
        </w:tc>
      </w:tr>
      <w:tr w:rsidR="005C021E" w14:paraId="081128BD" w14:textId="77777777" w:rsidTr="001508D5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CF5CD"/>
            <w:vAlign w:val="center"/>
          </w:tcPr>
          <w:p w14:paraId="411D0F78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CF5CD"/>
          </w:tcPr>
          <w:p w14:paraId="12E732C8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4A93E15F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2639D4A0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139ED32C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4F17F8AE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65ABFFCE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CF5CD"/>
            <w:vAlign w:val="center"/>
          </w:tcPr>
          <w:p w14:paraId="12815E73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&gt;9</w:t>
            </w:r>
          </w:p>
        </w:tc>
      </w:tr>
      <w:tr w:rsidR="005C021E" w14:paraId="2E9B13C1" w14:textId="77777777" w:rsidTr="001508D5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15548EAA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Umiejętności</w:t>
            </w:r>
          </w:p>
          <w:p w14:paraId="67F1C57B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Wiedza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4131E297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Ruchowe</w:t>
            </w:r>
          </w:p>
        </w:tc>
        <w:tc>
          <w:tcPr>
            <w:tcW w:w="8204" w:type="dxa"/>
            <w:gridSpan w:val="6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CFE2F3"/>
            <w:vAlign w:val="center"/>
          </w:tcPr>
          <w:p w14:paraId="31CE8BB4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>
              <w:rPr>
                <w:rFonts w:ascii="Times New Roman" w:eastAsia="Times New Roman" w:hAnsi="Times New Roman"/>
              </w:rPr>
              <w:br/>
              <w:t>W tym obszarze stosujemy indywidualizację!</w:t>
            </w:r>
          </w:p>
        </w:tc>
        <w:tc>
          <w:tcPr>
            <w:tcW w:w="153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BD251DB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Samoocena</w:t>
            </w:r>
          </w:p>
        </w:tc>
      </w:tr>
      <w:tr w:rsidR="005C021E" w14:paraId="5B71FEFA" w14:textId="77777777" w:rsidTr="001508D5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0E519AC0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6BAA5DBC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Inne</w:t>
            </w:r>
          </w:p>
        </w:tc>
        <w:tc>
          <w:tcPr>
            <w:tcW w:w="8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01DAF906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Poziom umiejętności organizacyjnych, umiejętność prowadzenia rozgrzewki, fragmentu lekcji, sędziowania, organizacji zawodów, imprez itp.</w:t>
            </w:r>
          </w:p>
        </w:tc>
        <w:tc>
          <w:tcPr>
            <w:tcW w:w="153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48901B3E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5C021E" w14:paraId="039B16A1" w14:textId="77777777" w:rsidTr="001508D5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3F4FAB6A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6E6FDF3E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Praktyczne stosowanie wiedzy</w:t>
            </w:r>
          </w:p>
        </w:tc>
        <w:tc>
          <w:tcPr>
            <w:tcW w:w="8204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CFE2F3"/>
            <w:vAlign w:val="center"/>
          </w:tcPr>
          <w:p w14:paraId="54D43047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Poziom opanowania wiedzy z 4 bloków tematycznych podstawy programowej.</w:t>
            </w:r>
          </w:p>
        </w:tc>
        <w:tc>
          <w:tcPr>
            <w:tcW w:w="153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6B4CFD37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5C021E" w14:paraId="0ABE8F53" w14:textId="77777777" w:rsidTr="001508D5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6FBFC479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Aktywność </w:t>
            </w:r>
          </w:p>
          <w:p w14:paraId="2AE159AF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Zaangażowanie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CF5CD"/>
          </w:tcPr>
          <w:p w14:paraId="223A4EA4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14:paraId="31E7A8AB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14:paraId="1F3E7FB7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Uczeń </w:t>
            </w:r>
            <w:r>
              <w:rPr>
                <w:rFonts w:ascii="Times New Roman" w:eastAsia="Times New Roman" w:hAnsi="Times New Roman"/>
              </w:rPr>
              <w:t xml:space="preserve">może  otrzymać minus za brak zaangażowania, pracę poniżej swoich możliwości lub za nie wykonywanie poleceń nauczyciela. W tym dziale realizowane są wymagania z podstawy programowej w zakresie kompetencji społecznych.  </w:t>
            </w:r>
            <w:r w:rsidRPr="002E25E6">
              <w:rPr>
                <w:rFonts w:ascii="Times New Roman" w:eastAsia="Times New Roman" w:hAnsi="Times New Roman" w:cstheme="minorBidi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14:paraId="3BB64FEB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CF5CD"/>
            <w:vAlign w:val="center"/>
          </w:tcPr>
          <w:p w14:paraId="5C24CC4D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highlight w:val="gree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O ocenie decyduje liczba minusów</w:t>
            </w:r>
          </w:p>
        </w:tc>
      </w:tr>
      <w:tr w:rsidR="005C021E" w14:paraId="0F6F9641" w14:textId="77777777" w:rsidTr="001508D5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4B8D2577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CF5CD"/>
          </w:tcPr>
          <w:p w14:paraId="00E3168F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CF5CD"/>
            <w:vAlign w:val="center"/>
          </w:tcPr>
          <w:p w14:paraId="22E514A3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cel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CF5CD"/>
            <w:vAlign w:val="center"/>
          </w:tcPr>
          <w:p w14:paraId="49557CE5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bdb</w:t>
            </w:r>
            <w:proofErr w:type="spellEnd"/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6FA52DB3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2ED71FB8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14:paraId="0DE89AB5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dst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2F83C275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  <w:p w14:paraId="6CC7DEE3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dop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CF5CD"/>
            <w:vAlign w:val="center"/>
          </w:tcPr>
          <w:p w14:paraId="4ABEA93E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ndst</w:t>
            </w:r>
            <w:proofErr w:type="spellEnd"/>
          </w:p>
        </w:tc>
      </w:tr>
      <w:tr w:rsidR="005C021E" w14:paraId="2A9000DC" w14:textId="77777777" w:rsidTr="001508D5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CF5CD"/>
            <w:vAlign w:val="center"/>
          </w:tcPr>
          <w:p w14:paraId="46E3F036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CF5CD"/>
          </w:tcPr>
          <w:p w14:paraId="31833517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1198754C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20D89218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2F696003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78951CE4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5CD"/>
            <w:vAlign w:val="center"/>
          </w:tcPr>
          <w:p w14:paraId="0B8253D0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CF5CD"/>
            <w:vAlign w:val="center"/>
          </w:tcPr>
          <w:p w14:paraId="21D60524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&gt;5</w:t>
            </w:r>
          </w:p>
        </w:tc>
      </w:tr>
      <w:tr w:rsidR="005C021E" w14:paraId="1CEFC176" w14:textId="77777777" w:rsidTr="001508D5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717DB609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Aktywność dodatkowa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7EBD675C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14:paraId="43332A6F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Przez aktywność dodatkową w obszarze sport należy rozumieć udział ucznia w zawodach sportowych (SZS) </w:t>
            </w:r>
            <w:r>
              <w:rPr>
                <w:rFonts w:ascii="Times New Roman" w:eastAsia="Times New Roman" w:hAnsi="Times New Roman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5C021E" w14:paraId="2376793A" w14:textId="77777777" w:rsidTr="001508D5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34DD9D3E" w14:textId="77777777" w:rsidR="005C021E" w:rsidRDefault="005C021E" w:rsidP="0015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34E6110A" w14:textId="77777777" w:rsidR="005C021E" w:rsidRDefault="005C021E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14:paraId="79288B57" w14:textId="77777777" w:rsidR="005C021E" w:rsidRDefault="005C021E" w:rsidP="001508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Przez aktywność dodatkową w obszarze rekreacja należy rozumieć udział ucznia w organizacji imprez szkolnych </w:t>
            </w:r>
            <w:r>
              <w:rPr>
                <w:rFonts w:ascii="Times New Roman" w:eastAsia="Times New Roman" w:hAnsi="Times New Roman"/>
              </w:rPr>
              <w:br/>
              <w:t xml:space="preserve">o charakterze rekreacyjnym, prowadzenie kroniki, gazetki, strony WWW itp. W tym obszarze uczeń promowany </w:t>
            </w:r>
            <w:r>
              <w:rPr>
                <w:rFonts w:ascii="Times New Roman" w:eastAsia="Times New Roman" w:hAnsi="Times New Roman"/>
              </w:rPr>
              <w:br/>
              <w:t>jest tylko ocenami 5 lub 6.</w:t>
            </w:r>
          </w:p>
        </w:tc>
      </w:tr>
    </w:tbl>
    <w:p w14:paraId="0F411FA4" w14:textId="77777777" w:rsidR="00877B81" w:rsidRDefault="005C021E" w:rsidP="00877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21E">
        <w:rPr>
          <w:rFonts w:ascii="Comic Sans MS" w:hAnsi="Comic Sans MS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604BBE98" wp14:editId="22449801">
            <wp:simplePos x="0" y="0"/>
            <wp:positionH relativeFrom="margin">
              <wp:posOffset>4542097</wp:posOffset>
            </wp:positionH>
            <wp:positionV relativeFrom="paragraph">
              <wp:posOffset>388158</wp:posOffset>
            </wp:positionV>
            <wp:extent cx="809616" cy="753687"/>
            <wp:effectExtent l="0" t="0" r="0" b="0"/>
            <wp:wrapNone/>
            <wp:docPr id="1" name="Obraz 1" descr="C:\Users\ULA\Desktop\1m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A\Desktop\1mz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16" cy="75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DF6D4" w14:textId="417DB979" w:rsidR="005C021E" w:rsidRPr="00877B81" w:rsidRDefault="005C021E" w:rsidP="00877B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21E">
        <w:rPr>
          <w:rFonts w:ascii="Times New Roman" w:hAnsi="Times New Roman"/>
          <w:b/>
          <w:sz w:val="24"/>
          <w:szCs w:val="24"/>
        </w:rPr>
        <w:t>Wymagania edukacyjne – III etap edukacyjny</w:t>
      </w:r>
      <w:r w:rsidR="004E183B">
        <w:rPr>
          <w:rFonts w:ascii="Times New Roman" w:hAnsi="Times New Roman"/>
          <w:b/>
          <w:sz w:val="24"/>
          <w:szCs w:val="24"/>
        </w:rPr>
        <w:t xml:space="preserve"> </w:t>
      </w:r>
      <w:r w:rsidRPr="005C021E">
        <w:rPr>
          <w:rFonts w:ascii="Times New Roman" w:hAnsi="Times New Roman"/>
          <w:b/>
          <w:sz w:val="24"/>
          <w:szCs w:val="24"/>
        </w:rPr>
        <w:t>TECHNIKUM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2901"/>
      </w:tblGrid>
      <w:tr w:rsidR="00810B56" w:rsidRPr="00DD5CA7" w14:paraId="1E0454E4" w14:textId="77777777" w:rsidTr="00810B56">
        <w:trPr>
          <w:trHeight w:val="7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8902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0AE2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dokonuje samooceny rozwoju fizycznego i sprawności fizycznej.</w:t>
            </w:r>
          </w:p>
          <w:p w14:paraId="3ED5755D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dobiera sposoby kształtowania sprawności fizycznej w zależności od zainteresowań.</w:t>
            </w:r>
          </w:p>
        </w:tc>
      </w:tr>
      <w:tr w:rsidR="00810B56" w:rsidRPr="00DD5CA7" w14:paraId="659C594F" w14:textId="77777777" w:rsidTr="00810B56">
        <w:trPr>
          <w:trHeight w:val="6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7C15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EF85" w14:textId="77777777" w:rsidR="00466A31" w:rsidRDefault="00466A31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6A31">
              <w:rPr>
                <w:rFonts w:ascii="Times New Roman" w:hAnsi="Times New Roman"/>
                <w:sz w:val="32"/>
                <w:szCs w:val="32"/>
              </w:rPr>
              <w:t>Uczeń objaśnia rolę rozgrzewki przed wysiłkiem fizycznym</w:t>
            </w:r>
          </w:p>
          <w:p w14:paraId="0C469C82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prowadzi rozgrzewkę lekkoatletyczną z zachowaniem toku ćwiczeń, posługując się prawidłową terminologią.</w:t>
            </w:r>
          </w:p>
          <w:p w14:paraId="0BEEDCE1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 xml:space="preserve">Uczeń diagnozuje, planuje i organizuje trening zdrowotny z zastosowaniem nowoczesnych technologii. </w:t>
            </w:r>
          </w:p>
        </w:tc>
      </w:tr>
      <w:tr w:rsidR="00810B56" w:rsidRPr="00DD5CA7" w14:paraId="490BAD5A" w14:textId="77777777" w:rsidTr="00810B56">
        <w:trPr>
          <w:trHeight w:val="58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2708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36FF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73E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Uczeń prowadzi fragment lekcji wybranej konkurencji lekkoatletycznej zgodnie z zasadami bezpieczeństwa. </w:t>
            </w:r>
          </w:p>
        </w:tc>
      </w:tr>
      <w:tr w:rsidR="00810B56" w:rsidRPr="00DD5CA7" w14:paraId="38CC40F1" w14:textId="77777777" w:rsidTr="00810B56">
        <w:trPr>
          <w:trHeight w:val="61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31EE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84D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 xml:space="preserve">Uczeń demonstruje zestaw ćwiczeń kształtujących, wzmacniających mięśnie posturalne, posługując się prawidłową terminologią. </w:t>
            </w:r>
          </w:p>
        </w:tc>
      </w:tr>
      <w:tr w:rsidR="00810B56" w:rsidRPr="00DD5CA7" w14:paraId="53D20191" w14:textId="77777777" w:rsidTr="00810B56">
        <w:trPr>
          <w:trHeight w:val="6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37C5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285A" w14:textId="77777777" w:rsidR="00810B56" w:rsidRPr="00E54C12" w:rsidRDefault="00810B56" w:rsidP="00E54C12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prowadzi rozgrzewkę gimnastyczną z zachowaniem toku ćwiczeń.</w:t>
            </w:r>
          </w:p>
          <w:p w14:paraId="72E4EFD7" w14:textId="77777777" w:rsidR="00810B56" w:rsidRPr="00E54C12" w:rsidRDefault="00810B56" w:rsidP="002D065B">
            <w:pPr>
              <w:spacing w:before="120" w:after="12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prowadzi fragment lekcji z zastosowaniem wybranej formy ćwiczeń gimnastycznych</w:t>
            </w:r>
            <w:r w:rsidR="002D065B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2D065B" w:rsidRPr="002D065B">
              <w:rPr>
                <w:rFonts w:ascii="Times New Roman" w:hAnsi="Times New Roman"/>
                <w:sz w:val="32"/>
                <w:szCs w:val="32"/>
              </w:rPr>
              <w:t>zgodnie z zasadami bezpieczeństwa.</w:t>
            </w:r>
          </w:p>
        </w:tc>
      </w:tr>
      <w:tr w:rsidR="00810B56" w:rsidRPr="00DD5CA7" w14:paraId="59BFDBAC" w14:textId="77777777" w:rsidTr="00810B56">
        <w:trPr>
          <w:trHeight w:val="72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F842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DAFD" w14:textId="77777777" w:rsidR="00810B56" w:rsidRPr="00E54C12" w:rsidRDefault="004B73E9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73E9">
              <w:rPr>
                <w:rFonts w:ascii="Times New Roman" w:hAnsi="Times New Roman"/>
                <w:sz w:val="32"/>
                <w:szCs w:val="32"/>
              </w:rPr>
              <w:t>Uczeń prezentuje wybraną przez siebie technikę relaksacji.</w:t>
            </w:r>
          </w:p>
        </w:tc>
      </w:tr>
      <w:tr w:rsidR="00810B56" w:rsidRPr="00DD5CA7" w14:paraId="206E01CA" w14:textId="77777777" w:rsidTr="00810B56">
        <w:trPr>
          <w:trHeight w:val="72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456E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4EAD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Uczeń ocenia reakcje własnego organizmu na wysiłek fizyczny – wskazuje swoje mocne i słabe strony</w:t>
            </w:r>
          </w:p>
        </w:tc>
      </w:tr>
      <w:tr w:rsidR="00810B56" w:rsidRPr="00DD5CA7" w14:paraId="43C8D23F" w14:textId="77777777" w:rsidTr="00810B56">
        <w:trPr>
          <w:trHeight w:val="6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6C0A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450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planuje własny program treningu siłowego na wybrane partie mięśniowe.</w:t>
            </w:r>
          </w:p>
        </w:tc>
      </w:tr>
      <w:tr w:rsidR="00810B56" w:rsidRPr="00DD5CA7" w14:paraId="5A690DB1" w14:textId="77777777" w:rsidTr="00810B56">
        <w:trPr>
          <w:trHeight w:val="6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84EB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F087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prowadzi rozgrzewkę z piłką do koszykówki – kreatywność w doborze ćwiczeń.</w:t>
            </w:r>
          </w:p>
          <w:p w14:paraId="5B395DFB" w14:textId="77777777" w:rsidR="002D065B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 xml:space="preserve">Uczeń organizuje i prowadzi klasowy turniej koszykówki, pełniąc funkcje zawodnika, sędziego </w:t>
            </w:r>
          </w:p>
          <w:p w14:paraId="42D75873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i organizatora.</w:t>
            </w:r>
          </w:p>
        </w:tc>
      </w:tr>
      <w:tr w:rsidR="00810B56" w:rsidRPr="00DD5CA7" w14:paraId="0DF3D610" w14:textId="77777777" w:rsidTr="00810B56">
        <w:trPr>
          <w:trHeight w:val="6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7F2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4DD3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prowadzi rozgrzewkę z piłką do siatkówki – kreatywność w doborze ćwiczeń.</w:t>
            </w:r>
          </w:p>
          <w:p w14:paraId="51643FE3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organizuje i prowadzi klasowy turniej piłki siatkowej, pełniąc funkcje zawodnika, sędziego i organizatora.</w:t>
            </w:r>
          </w:p>
        </w:tc>
      </w:tr>
      <w:tr w:rsidR="00810B56" w:rsidRPr="00DD5CA7" w14:paraId="51A5974D" w14:textId="77777777" w:rsidTr="00810B56">
        <w:trPr>
          <w:trHeight w:val="6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DB2F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CD4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prowadzi rozgrzewkę z piłką do piłki ręcznej – kreatywność w doborze ćwiczeń.</w:t>
            </w:r>
          </w:p>
          <w:p w14:paraId="17D1BA4B" w14:textId="77777777" w:rsidR="002D065B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 xml:space="preserve">Uczeń organizuje i prowadzi klasowy turniej piłki ręcznej, pełniąc funkcje zawodnika, sędziego </w:t>
            </w:r>
          </w:p>
          <w:p w14:paraId="63E48A96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i organizatora.</w:t>
            </w:r>
          </w:p>
        </w:tc>
      </w:tr>
      <w:tr w:rsidR="00810B56" w:rsidRPr="00DD5CA7" w14:paraId="68F9EC87" w14:textId="77777777" w:rsidTr="00810B56">
        <w:trPr>
          <w:trHeight w:val="6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33A5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682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prowadzi rozgrzewkę z piłką do piłki nożnej – kreatywność w doborze ćwiczeń.</w:t>
            </w:r>
          </w:p>
          <w:p w14:paraId="6213CC7A" w14:textId="77777777" w:rsidR="002D065B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organizuje i prowadzi klasowy turniej piłki nożnej, pełniąc funkcje zawodnika, sędziego</w:t>
            </w:r>
          </w:p>
          <w:p w14:paraId="2C984774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 xml:space="preserve"> i organizatora.</w:t>
            </w:r>
          </w:p>
        </w:tc>
      </w:tr>
      <w:tr w:rsidR="00810B56" w:rsidRPr="00DD5CA7" w14:paraId="3129DEED" w14:textId="77777777" w:rsidTr="00810B56">
        <w:trPr>
          <w:trHeight w:val="4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A82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538B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przedstawia i prowadzi swoją, uproszczoną wersję gry lub zabawy rekreacyjnej.</w:t>
            </w:r>
          </w:p>
        </w:tc>
      </w:tr>
      <w:tr w:rsidR="00810B56" w:rsidRPr="00DD5CA7" w14:paraId="7EB3B03B" w14:textId="77777777" w:rsidTr="00810B56">
        <w:trPr>
          <w:trHeight w:val="5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055D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D67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5D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Uczeń prowadzi wybraną grę rekreacyjną </w:t>
            </w:r>
            <w:r w:rsidRPr="00E54C12">
              <w:rPr>
                <w:rFonts w:ascii="Times New Roman" w:hAnsi="Times New Roman"/>
                <w:sz w:val="32"/>
                <w:szCs w:val="32"/>
              </w:rPr>
              <w:t>zgodnie z zasadami bezpieczeństwa.</w:t>
            </w:r>
          </w:p>
        </w:tc>
      </w:tr>
      <w:tr w:rsidR="00810B56" w:rsidRPr="00DD5CA7" w14:paraId="32511782" w14:textId="77777777" w:rsidTr="00810B56">
        <w:trPr>
          <w:trHeight w:val="540"/>
        </w:trPr>
        <w:tc>
          <w:tcPr>
            <w:tcW w:w="991" w:type="dxa"/>
            <w:shd w:val="clear" w:color="auto" w:fill="auto"/>
            <w:vAlign w:val="center"/>
          </w:tcPr>
          <w:p w14:paraId="4E7CC324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711B9" w14:textId="77777777" w:rsidR="00810B56" w:rsidRPr="001075DE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5DE">
              <w:rPr>
                <w:rFonts w:ascii="Times New Roman" w:hAnsi="Times New Roman"/>
                <w:sz w:val="32"/>
                <w:szCs w:val="32"/>
              </w:rPr>
              <w:t xml:space="preserve">Uczeń </w:t>
            </w:r>
            <w:r w:rsidR="001075DE" w:rsidRPr="001075DE">
              <w:rPr>
                <w:rFonts w:ascii="Times New Roman" w:hAnsi="Times New Roman"/>
                <w:sz w:val="32"/>
                <w:szCs w:val="32"/>
              </w:rPr>
              <w:t>prowadzi</w:t>
            </w:r>
            <w:r w:rsidRPr="001075DE">
              <w:rPr>
                <w:rFonts w:ascii="Times New Roman" w:hAnsi="Times New Roman"/>
                <w:sz w:val="32"/>
                <w:szCs w:val="32"/>
              </w:rPr>
              <w:t xml:space="preserve"> rozgrzewk</w:t>
            </w:r>
            <w:r w:rsidR="001075DE">
              <w:rPr>
                <w:rFonts w:ascii="Times New Roman" w:hAnsi="Times New Roman"/>
                <w:sz w:val="32"/>
                <w:szCs w:val="32"/>
              </w:rPr>
              <w:t xml:space="preserve">ę z </w:t>
            </w:r>
            <w:r w:rsidR="001075DE" w:rsidRPr="001075DE">
              <w:rPr>
                <w:rFonts w:ascii="Times New Roman" w:hAnsi="Times New Roman"/>
                <w:sz w:val="32"/>
                <w:szCs w:val="32"/>
              </w:rPr>
              <w:t xml:space="preserve">kijami </w:t>
            </w:r>
            <w:r w:rsidRPr="001075DE">
              <w:rPr>
                <w:rFonts w:ascii="Times New Roman" w:hAnsi="Times New Roman"/>
                <w:sz w:val="32"/>
                <w:szCs w:val="32"/>
              </w:rPr>
              <w:t xml:space="preserve"> przed </w:t>
            </w:r>
            <w:r w:rsidR="001075DE" w:rsidRPr="001075DE">
              <w:rPr>
                <w:rFonts w:ascii="Times New Roman" w:hAnsi="Times New Roman"/>
                <w:sz w:val="32"/>
                <w:szCs w:val="32"/>
              </w:rPr>
              <w:t>treningiem NW.</w:t>
            </w:r>
          </w:p>
          <w:p w14:paraId="5E4FB149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demonstruje prawidłową technikę marszu NW.</w:t>
            </w:r>
          </w:p>
        </w:tc>
      </w:tr>
      <w:tr w:rsidR="00810B56" w:rsidRPr="00DD5CA7" w14:paraId="1BB2F36B" w14:textId="77777777" w:rsidTr="00810B56">
        <w:trPr>
          <w:trHeight w:val="540"/>
        </w:trPr>
        <w:tc>
          <w:tcPr>
            <w:tcW w:w="991" w:type="dxa"/>
            <w:shd w:val="clear" w:color="auto" w:fill="auto"/>
            <w:vAlign w:val="center"/>
          </w:tcPr>
          <w:p w14:paraId="6BFFB5D5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FA3E4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 xml:space="preserve">Uczeń prowadzi rozgrzewkę na lodowisku. </w:t>
            </w:r>
          </w:p>
          <w:p w14:paraId="436F30E1" w14:textId="77777777" w:rsidR="00810B56" w:rsidRPr="00466A31" w:rsidRDefault="00810B56" w:rsidP="00E54C12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demonstruje prawidłową technikę jazdy na łyżwach przodem i tyłem.</w:t>
            </w:r>
          </w:p>
        </w:tc>
      </w:tr>
      <w:tr w:rsidR="00810B56" w:rsidRPr="00DD5CA7" w14:paraId="078CAD2C" w14:textId="77777777" w:rsidTr="00810B56">
        <w:trPr>
          <w:trHeight w:val="72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4E1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E0BD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5DE">
              <w:rPr>
                <w:rFonts w:ascii="Times New Roman" w:hAnsi="Times New Roman"/>
                <w:sz w:val="32"/>
                <w:szCs w:val="32"/>
              </w:rPr>
              <w:t xml:space="preserve">Uczeń prowadzi fragment lekcji na lodowisku zgodnie z zasadami bezpieczeństwa. </w:t>
            </w:r>
          </w:p>
        </w:tc>
      </w:tr>
      <w:tr w:rsidR="00810B56" w:rsidRPr="00DD5CA7" w14:paraId="70895014" w14:textId="77777777" w:rsidTr="00810B56">
        <w:trPr>
          <w:trHeight w:val="540"/>
        </w:trPr>
        <w:tc>
          <w:tcPr>
            <w:tcW w:w="991" w:type="dxa"/>
            <w:shd w:val="clear" w:color="auto" w:fill="auto"/>
            <w:vAlign w:val="center"/>
          </w:tcPr>
          <w:p w14:paraId="3ADC23C9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5B5B4" w14:textId="77777777" w:rsidR="001075DE" w:rsidRPr="001075DE" w:rsidRDefault="001075DE" w:rsidP="001075D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5DE">
              <w:rPr>
                <w:rFonts w:ascii="Times New Roman" w:hAnsi="Times New Roman"/>
                <w:sz w:val="32"/>
                <w:szCs w:val="32"/>
              </w:rPr>
              <w:t>Uczeń  prowadzi rozgrzewkę przed lekcją pływania</w:t>
            </w:r>
            <w:r w:rsidR="004B73E9">
              <w:rPr>
                <w:rFonts w:ascii="Times New Roman" w:hAnsi="Times New Roman"/>
                <w:sz w:val="32"/>
                <w:szCs w:val="32"/>
              </w:rPr>
              <w:t xml:space="preserve"> - </w:t>
            </w:r>
            <w:r w:rsidRPr="001075D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B73E9" w:rsidRPr="004B73E9">
              <w:rPr>
                <w:rFonts w:ascii="Times New Roman" w:hAnsi="Times New Roman"/>
                <w:sz w:val="32"/>
                <w:szCs w:val="32"/>
              </w:rPr>
              <w:t>kreatywność w doborze ćwiczeń.</w:t>
            </w:r>
          </w:p>
          <w:p w14:paraId="35289282" w14:textId="77777777" w:rsidR="00810B56" w:rsidRPr="00E54C12" w:rsidRDefault="001075DE" w:rsidP="004B73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5DE">
              <w:rPr>
                <w:rFonts w:ascii="Times New Roman" w:hAnsi="Times New Roman"/>
                <w:sz w:val="32"/>
                <w:szCs w:val="32"/>
              </w:rPr>
              <w:t>Uczeń prowadzi fragment lekcji pływania zgodnie z zasadami bezpieczeństwa.</w:t>
            </w:r>
          </w:p>
        </w:tc>
      </w:tr>
      <w:tr w:rsidR="00810B56" w:rsidRPr="00DD5CA7" w14:paraId="773F548E" w14:textId="77777777" w:rsidTr="00810B56">
        <w:trPr>
          <w:trHeight w:val="72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AB6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043D" w14:textId="77777777" w:rsidR="002D065B" w:rsidRDefault="001075DE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5DE">
              <w:rPr>
                <w:rFonts w:ascii="Times New Roman" w:hAnsi="Times New Roman"/>
                <w:sz w:val="32"/>
                <w:szCs w:val="32"/>
              </w:rPr>
              <w:t xml:space="preserve">Uczeń organizuje i prowadzi klasowe zawody pływackie, pełniąc funkcje zawodnika, sędziego </w:t>
            </w:r>
          </w:p>
          <w:p w14:paraId="6E8B761E" w14:textId="77777777" w:rsidR="001075DE" w:rsidRPr="00E54C12" w:rsidRDefault="001075DE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75DE">
              <w:rPr>
                <w:rFonts w:ascii="Times New Roman" w:hAnsi="Times New Roman"/>
                <w:sz w:val="32"/>
                <w:szCs w:val="32"/>
              </w:rPr>
              <w:t>i organizatora.</w:t>
            </w:r>
          </w:p>
        </w:tc>
      </w:tr>
      <w:tr w:rsidR="00810B56" w:rsidRPr="00DD5CA7" w14:paraId="15E1EFC2" w14:textId="77777777" w:rsidTr="00810B56">
        <w:trPr>
          <w:trHeight w:val="540"/>
        </w:trPr>
        <w:tc>
          <w:tcPr>
            <w:tcW w:w="991" w:type="dxa"/>
            <w:shd w:val="clear" w:color="auto" w:fill="auto"/>
            <w:vAlign w:val="center"/>
          </w:tcPr>
          <w:p w14:paraId="539BCEEF" w14:textId="77777777" w:rsidR="00810B56" w:rsidRPr="00E54C12" w:rsidRDefault="00810B56" w:rsidP="00E54C1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E90B3" w14:textId="77777777" w:rsidR="00810B56" w:rsidRPr="00E54C12" w:rsidRDefault="00810B56" w:rsidP="00E54C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54C12">
              <w:rPr>
                <w:rFonts w:ascii="Times New Roman" w:hAnsi="Times New Roman"/>
                <w:sz w:val="32"/>
                <w:szCs w:val="32"/>
              </w:rPr>
              <w:t>Uczeń przedstawia swój układ taneczny do wybranego tańca.</w:t>
            </w:r>
          </w:p>
        </w:tc>
      </w:tr>
    </w:tbl>
    <w:p w14:paraId="49D72E7A" w14:textId="77777777" w:rsidR="00810B56" w:rsidRDefault="00810B56" w:rsidP="00810B56">
      <w:pPr>
        <w:rPr>
          <w:rFonts w:ascii="Times New Roman" w:hAnsi="Times New Roman"/>
          <w:b/>
          <w:sz w:val="24"/>
          <w:szCs w:val="24"/>
        </w:rPr>
      </w:pPr>
    </w:p>
    <w:p w14:paraId="1C82EB87" w14:textId="77777777" w:rsidR="004E183B" w:rsidRDefault="004E183B" w:rsidP="00810B56">
      <w:pPr>
        <w:rPr>
          <w:rFonts w:ascii="Times New Roman" w:hAnsi="Times New Roman"/>
          <w:b/>
          <w:sz w:val="24"/>
          <w:szCs w:val="24"/>
        </w:rPr>
      </w:pPr>
    </w:p>
    <w:p w14:paraId="3C638E92" w14:textId="77777777" w:rsidR="004E183B" w:rsidRDefault="004E183B" w:rsidP="00810B56">
      <w:pPr>
        <w:rPr>
          <w:rFonts w:ascii="Times New Roman" w:hAnsi="Times New Roman"/>
          <w:b/>
          <w:sz w:val="24"/>
          <w:szCs w:val="24"/>
        </w:rPr>
      </w:pPr>
    </w:p>
    <w:p w14:paraId="78FE69B4" w14:textId="77777777" w:rsidR="004E183B" w:rsidRDefault="004E183B" w:rsidP="00810B56">
      <w:pPr>
        <w:rPr>
          <w:rFonts w:ascii="Times New Roman" w:hAnsi="Times New Roman"/>
          <w:b/>
          <w:sz w:val="24"/>
          <w:szCs w:val="24"/>
        </w:rPr>
      </w:pPr>
    </w:p>
    <w:p w14:paraId="0F271E86" w14:textId="77777777" w:rsidR="004E183B" w:rsidRDefault="004E183B" w:rsidP="00810B56">
      <w:pPr>
        <w:rPr>
          <w:rFonts w:ascii="Times New Roman" w:hAnsi="Times New Roman"/>
          <w:b/>
          <w:sz w:val="24"/>
          <w:szCs w:val="24"/>
        </w:rPr>
      </w:pPr>
    </w:p>
    <w:p w14:paraId="615F1A6A" w14:textId="09CEA26A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lastRenderedPageBreak/>
        <w:t>Na lekcji wychowania fizycznego oceniana będzie głównie zaangażowanie, wysiłek i systematyczność ucznia</w:t>
      </w:r>
      <w:r w:rsidR="00227F9A">
        <w:rPr>
          <w:rFonts w:ascii="Times New Roman" w:hAnsi="Times New Roman"/>
          <w:color w:val="000000"/>
          <w:sz w:val="28"/>
          <w:szCs w:val="28"/>
        </w:rPr>
        <w:t>,</w:t>
      </w:r>
      <w:r w:rsidRPr="004E183B">
        <w:rPr>
          <w:rFonts w:ascii="Times New Roman" w:hAnsi="Times New Roman"/>
          <w:color w:val="000000"/>
          <w:sz w:val="28"/>
          <w:szCs w:val="28"/>
        </w:rPr>
        <w:t xml:space="preserve"> a także aktywność ucznia w działaniach podejmowanych przez szkołę na rzecz kultury fizycznej. Ocena na lekcji wychowania fizycznego nie powinna porównywać uczniów. Jej zadaniem jest określenie co uczeń zdobył, opanował i jaki osiągnął postęp. Ocena powinna mobilizować do podjęcia wysiłku do dalszej aktywności. </w:t>
      </w:r>
    </w:p>
    <w:p w14:paraId="18852DE6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SKALA OCENIANIA:</w:t>
      </w:r>
    </w:p>
    <w:p w14:paraId="483E9EC8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celująca – 6</w:t>
      </w:r>
    </w:p>
    <w:p w14:paraId="255E2A69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bardzo dobra – 5</w:t>
      </w:r>
    </w:p>
    <w:p w14:paraId="288DCA20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dobra – 4</w:t>
      </w:r>
    </w:p>
    <w:p w14:paraId="628FE824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dostateczna – 3</w:t>
      </w:r>
    </w:p>
    <w:p w14:paraId="45C9A7F6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 xml:space="preserve">- ocena dopuszczająca – 2 </w:t>
      </w:r>
    </w:p>
    <w:p w14:paraId="643D5E02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niedostateczna – 1</w:t>
      </w:r>
    </w:p>
    <w:p w14:paraId="214C642C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 xml:space="preserve">Należy ciągle motywować uczniów do systematycznej aktywności ruchowej oraz stworzyć im możliwości współdecydowania o realizacji programu. </w:t>
      </w:r>
    </w:p>
    <w:p w14:paraId="0AAB9F9D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170347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 xml:space="preserve">Ocena z wychowania fizycznego musi uwzględnić indywidualne możliwości pojedynczego ucznia. Na ocenę z wychowania fizycznego wpływają: </w:t>
      </w:r>
    </w:p>
    <w:p w14:paraId="0EE5B24F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F62963" w14:textId="77777777" w:rsidR="004E183B" w:rsidRPr="004E183B" w:rsidRDefault="004E183B" w:rsidP="004E183B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183B">
        <w:rPr>
          <w:rFonts w:ascii="Times New Roman" w:hAnsi="Times New Roman"/>
          <w:b/>
          <w:color w:val="000000"/>
          <w:sz w:val="28"/>
          <w:szCs w:val="28"/>
        </w:rPr>
        <w:t>aktywność</w:t>
      </w:r>
      <w:r w:rsidRPr="004E183B">
        <w:rPr>
          <w:rFonts w:ascii="Times New Roman" w:hAnsi="Times New Roman"/>
          <w:color w:val="000000"/>
          <w:sz w:val="28"/>
          <w:szCs w:val="28"/>
        </w:rPr>
        <w:t xml:space="preserve"> – zaangażowanie w zajęcia obowiązkowe i dodatkowe, chęć udziału w zajęciach, inicjowanie dodatkowych działań prozdrowotnych ucznia;</w:t>
      </w:r>
    </w:p>
    <w:p w14:paraId="2A9E86A5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sz w:val="28"/>
          <w:szCs w:val="28"/>
        </w:rPr>
        <w:t>Podczas każdych zajęć oceniana jest aktywność uczniów. Uczniowie, którzy szczególnie angażują się w zajęciach otrzymują „+”. Uczniowie, którzy nie ćwiczą, nie posiadają stroju lub nie angażują się w ćwiczenia otrzymują „-”. Pięć kolejnych „+” ulega zamianie na ocenę cząstkową bardzo dobrą. Pięć kolejnych „-” ulega zamianie na ocenę cząstkową niedostateczną.</w:t>
      </w:r>
    </w:p>
    <w:p w14:paraId="1EA02CF4" w14:textId="77777777" w:rsidR="004E183B" w:rsidRPr="004E183B" w:rsidRDefault="004E183B" w:rsidP="004E183B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b/>
          <w:color w:val="000000"/>
          <w:sz w:val="28"/>
          <w:szCs w:val="28"/>
        </w:rPr>
        <w:t>postawa</w:t>
      </w:r>
      <w:r w:rsidRPr="004E183B">
        <w:rPr>
          <w:rFonts w:ascii="Times New Roman" w:hAnsi="Times New Roman"/>
          <w:color w:val="000000"/>
          <w:sz w:val="28"/>
          <w:szCs w:val="28"/>
        </w:rPr>
        <w:t xml:space="preserve"> – stosunek ucznia do zajęć wychowania fizycznego, systematyczność przygotowywania się do zajęć, stosunek do współćwiczących, dbałość o bezpieczeństwo;</w:t>
      </w:r>
    </w:p>
    <w:p w14:paraId="01E94B49" w14:textId="77777777" w:rsidR="004E183B" w:rsidRPr="004E183B" w:rsidRDefault="004E183B" w:rsidP="004E183B">
      <w:pPr>
        <w:autoSpaceDE w:val="0"/>
        <w:autoSpaceDN w:val="0"/>
        <w:adjustRightInd w:val="0"/>
        <w:spacing w:after="9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Stosunek do współćwiczących:</w:t>
      </w:r>
    </w:p>
    <w:p w14:paraId="6DF9DD4C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 xml:space="preserve"> - ocena niedostateczna – uczeń ma lekceważący stosunek do kolegów, obraża ich, nie potrafi współpracować,</w:t>
      </w:r>
    </w:p>
    <w:p w14:paraId="25ABAC24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dopuszczająca – uczeń ma obojętny stosunek do kolegów w czasie gry, zdarza mu się popadać w konflikty,</w:t>
      </w:r>
    </w:p>
    <w:p w14:paraId="45F7B17A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dostateczna – uczeń nie popada w konflikty, próbuje współpracować w zespole,</w:t>
      </w:r>
    </w:p>
    <w:p w14:paraId="4A606B56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dobra – uczeń współpracuje w zespole,</w:t>
      </w:r>
    </w:p>
    <w:p w14:paraId="7002B029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bardzo dobra – uczeń angażuje się w działania zespołowe, nie daje się wciągać w konflikty, jest przykładem dla innych,</w:t>
      </w:r>
    </w:p>
    <w:p w14:paraId="322D00A5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celująca – uczeń motywuje i angażuje innych do współdziałania w zespole, pełni rolę pozytywnego lidera i rozjemcy konfliktów.</w:t>
      </w:r>
    </w:p>
    <w:p w14:paraId="037E7537" w14:textId="77777777" w:rsidR="004E183B" w:rsidRPr="004E183B" w:rsidRDefault="004E183B" w:rsidP="004E183B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b/>
          <w:color w:val="000000"/>
          <w:sz w:val="28"/>
          <w:szCs w:val="28"/>
        </w:rPr>
        <w:t>rozwój i postęp</w:t>
      </w:r>
      <w:r w:rsidRPr="004E183B">
        <w:rPr>
          <w:rFonts w:ascii="Times New Roman" w:hAnsi="Times New Roman"/>
          <w:color w:val="000000"/>
          <w:sz w:val="28"/>
          <w:szCs w:val="28"/>
        </w:rPr>
        <w:t xml:space="preserve"> – zmiana w stosunku do diagnozy początkowej (dotyczy sprawności, umiejętności i wiedzy);</w:t>
      </w:r>
    </w:p>
    <w:p w14:paraId="25636618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lastRenderedPageBreak/>
        <w:t>Oceniany jest postęp w stosunku do wyników początkowych. Ocena postępu sprawności realizowana jest dla gibkości, siły mięśni brzucha, skoczności, wytrzymałości, szybkości</w:t>
      </w:r>
    </w:p>
    <w:p w14:paraId="71507983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Ocena postępu umiejętności realizowana jest dla: elementów z gier zespołowych, przeprowadzenia rozgrzewki. Każdy uczeń przynajmniej raz w półroczu powinien przeprowadzić rozgrzewkę.</w:t>
      </w:r>
    </w:p>
    <w:p w14:paraId="37528BC7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celująca – uczeń bezbłędnie technicznie wykonuje i stosuje w grze poznane umiejętności, zasady gry, potrafi wzorowo zorganizować i przeprowadzić rozgrzewkę pod konkretną formę aktywności fizycznej, podczas gier zespołowych prezentuje bardzo wysoki poziom techniczny swoich umiejętności, z dużym zaangażowaniem podchodzi do wszystkich prób sprawnościowych, potrafi w razie potrzeby udzielić pierwszej pomocy przedmedycznej, wzorowo wykonuje opracowany przez siebie układ ćwiczeń</w:t>
      </w:r>
    </w:p>
    <w:p w14:paraId="74C92E6D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070355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bardzo dobra – uczeń z niewielkimi technicznymi błędami wykonuje i stosuje w grze poznane elementy i umiejętności, podchodzi do wszystkich prób sprawnościowych, prawidłowo technicznie wykonuje ćwiczenia, podczas gier zespołowych prezentuje dość wysoki poziom techniczny swoich umiejętności, wykonuje opracowany przez siebie układ ćwiczeń, potrafi zorganizować i przeprowadzić rozgrzewkę, potrafi w razie potrzeby udzielić pierwszej pomocy.</w:t>
      </w:r>
    </w:p>
    <w:p w14:paraId="5917B7E8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72BEC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dobra – uczeń na miarę swoich możliwości wykonuje i stosuje w grze poznane elementy i umiejętności, podchodzi do wszystkich prób sprawnościowych, lecz nie wszystkie potrafi ukończyć, z pewnymi błędami niewielkimi wykonuje ćwiczenia, podczas gier zespołowych prezentuje średni  poziom techniczny swoich umiejętności, wykonuje przy pomocy kolegi czy nauczyciela  układ ćwiczeń, przeprowadza rozgrzewkę ogólną przy pomocy nauczyciela, kolegi, z pomocą drugiej osoby w razie potrzeby udziela pierwszej pomocy</w:t>
      </w:r>
    </w:p>
    <w:p w14:paraId="0E5D0B7A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8DFBD9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dostateczna – uczeń nie stara się stosować w grze poznane elementy i umiejętności, nie  podchodzi do wszystkich prób sprawnościowych, z błędami wykonuje ćwiczenia, podczas gier zespołowych prezentuje niski  poziom techniczny swoich umiejętności, nie wykonuje układu ćwiczeń, nie przeprowadza rozgrzewki, nie zawsze uczestniczy w grze, nie zależy mu na poprawnym wykonaniu ćwiczeń, wykonuje tylko podstawową technikę gry</w:t>
      </w:r>
    </w:p>
    <w:p w14:paraId="3C0373F9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dopuszczająca- uczeń nie podejmuje żadnych prób opanowania nowych umiejętności ruchowych, nie podchodzi do prób sprawnościowych, w czasie indywidualnych i zespołowych różnych form aktywności fizycznych umyślnie stosuje błędną technikę, nie zależy mu na opanowaniu żadnych nowych umiejętności</w:t>
      </w:r>
    </w:p>
    <w:p w14:paraId="6B84DD83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32E46C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niedostateczna – uczeń nie wykonuje żadnych powierzonych mu zadań, nie podchodzi do żadnych ćwiczeń, lekceważy wszystkie próby zachęcenia go do podjęcia jakiejkolwiek aktywności na zajęciach, notorycznie opuszcza zajęcia</w:t>
      </w:r>
    </w:p>
    <w:p w14:paraId="3271EA90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405C4B" w14:textId="77777777" w:rsidR="004E183B" w:rsidRPr="004E183B" w:rsidRDefault="004E183B" w:rsidP="004E183B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b/>
          <w:sz w:val="28"/>
          <w:szCs w:val="28"/>
        </w:rPr>
        <w:t xml:space="preserve">rozumienie i wiedza </w:t>
      </w:r>
      <w:r w:rsidRPr="004E183B">
        <w:rPr>
          <w:rFonts w:ascii="Times New Roman" w:hAnsi="Times New Roman"/>
          <w:sz w:val="28"/>
          <w:szCs w:val="28"/>
        </w:rPr>
        <w:t>– umiejętność planowania, organizacji i realizacji(imprez sportowych, własnego treningu itp.), wiedza na temat znaczenia aktywności fizycznej dla zdrowia, znajomość przepisów i zasad gier, znajomość ćwiczeń, wiedza z dziedziny zdrowia;</w:t>
      </w:r>
    </w:p>
    <w:p w14:paraId="5B219C1C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lastRenderedPageBreak/>
        <w:t xml:space="preserve">Ocena rozumienia i wiedzy następuje w formie obserwacji działań ucznia, jego odpowiedzi ustnych oraz krótkich sprawdzianów pisemnych. </w:t>
      </w:r>
    </w:p>
    <w:p w14:paraId="336EC978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celująca – uczeń posiada wiadomości i potrafi samodzielnie zastosować je w praktyce; wiedza ucznia wykracza poza przewidziany program; uczeń potrafi zastosować wiedzę w nietypowych sytuacjach;</w:t>
      </w:r>
    </w:p>
    <w:p w14:paraId="3C33DEA1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bardzo dobra – uczeń posiada wiedzę i potrafi ją zastosować samodzielnie w typowych sytuacjach;</w:t>
      </w:r>
    </w:p>
    <w:p w14:paraId="2CF09EC1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dobra – uczeń posiada częściową wiedzę i potrafi ją zastosować z pomocą nauczyciela w typowej sytuacji;</w:t>
      </w:r>
    </w:p>
    <w:p w14:paraId="26072AE8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dostateczna – uczeń posiada wiedzę, ale ma problemy z jej zastosowaniem;</w:t>
      </w:r>
    </w:p>
    <w:p w14:paraId="7C05C31F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dopuszczająca – uczeń przy pomocy nauczyciela przytacza wiadomości, ale nie potrafi ich zastosować w praktyce;</w:t>
      </w:r>
    </w:p>
    <w:p w14:paraId="041B68FD" w14:textId="77777777" w:rsidR="004E183B" w:rsidRPr="004E183B" w:rsidRDefault="004E183B" w:rsidP="004E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83B">
        <w:rPr>
          <w:rFonts w:ascii="Times New Roman" w:hAnsi="Times New Roman"/>
          <w:color w:val="000000"/>
          <w:sz w:val="28"/>
          <w:szCs w:val="28"/>
        </w:rPr>
        <w:t>- ocena niedostateczna – uczeń nie posiada wiadomości.</w:t>
      </w:r>
    </w:p>
    <w:p w14:paraId="2A97549B" w14:textId="77777777" w:rsidR="004E183B" w:rsidRPr="004E183B" w:rsidRDefault="004E183B" w:rsidP="004E183B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b/>
          <w:sz w:val="28"/>
          <w:szCs w:val="28"/>
        </w:rPr>
        <w:t>samoocena ucznia</w:t>
      </w:r>
      <w:r w:rsidRPr="004E183B">
        <w:rPr>
          <w:rFonts w:ascii="Times New Roman" w:hAnsi="Times New Roman"/>
          <w:sz w:val="28"/>
          <w:szCs w:val="28"/>
        </w:rPr>
        <w:t xml:space="preserve"> – umiejętność określania swoich słabych i mocnych stron.</w:t>
      </w:r>
    </w:p>
    <w:p w14:paraId="0A95759C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sz w:val="28"/>
          <w:szCs w:val="28"/>
        </w:rPr>
        <w:t>Wszystkie oceny cząstkowe oraz oceny z poszczególnych obszarów są jawne i uczeń jest informowany o nich w chwili wystawienia.</w:t>
      </w:r>
    </w:p>
    <w:p w14:paraId="22CD9719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b/>
          <w:bCs/>
          <w:sz w:val="28"/>
          <w:szCs w:val="28"/>
        </w:rPr>
        <w:t>Zadania kontrolno-oceniające</w:t>
      </w:r>
      <w:r w:rsidRPr="004E183B">
        <w:rPr>
          <w:rFonts w:ascii="Times New Roman" w:hAnsi="Times New Roman"/>
          <w:sz w:val="28"/>
          <w:szCs w:val="28"/>
        </w:rPr>
        <w:t xml:space="preserve"> dotyczą następujących dziedzin: zespołowych gier sportowych (elementy techniczne nauczanych gier, umiejętność zastosowania w praktyce przepisów gry, sędziowanie), la (bieg 60m, 400m, 800m,  rzut piłką lekarską, elementy techniczne - skipy, </w:t>
      </w:r>
      <w:proofErr w:type="spellStart"/>
      <w:r w:rsidRPr="004E183B">
        <w:rPr>
          <w:rFonts w:ascii="Times New Roman" w:hAnsi="Times New Roman"/>
          <w:sz w:val="28"/>
          <w:szCs w:val="28"/>
        </w:rPr>
        <w:t>wieloskoki</w:t>
      </w:r>
      <w:proofErr w:type="spellEnd"/>
      <w:r w:rsidRPr="004E183B">
        <w:rPr>
          <w:rFonts w:ascii="Times New Roman" w:hAnsi="Times New Roman"/>
          <w:sz w:val="28"/>
          <w:szCs w:val="28"/>
        </w:rPr>
        <w:t xml:space="preserve">, starty, ćw. kształtujące szybkość, skoczność, siłę i wytrzymałość), polonez, ćwiczenia przy muzyce, znajomość ćw. relaksacyjnych, rozciągających, korygujących postawę, ćw. na poszczególne partie mięśniowe w tym z wykorzystaniem sprzętu na siłowni, umiejętność prowadzenia rozgrzewki do różnych typów lekcji z wykorzystaniem przyboru lub bez, testy motoryczności (test Coopera, siłę mm. brzucha, indeks sprawności </w:t>
      </w:r>
      <w:proofErr w:type="spellStart"/>
      <w:r w:rsidRPr="004E183B">
        <w:rPr>
          <w:rFonts w:ascii="Times New Roman" w:hAnsi="Times New Roman"/>
          <w:sz w:val="28"/>
          <w:szCs w:val="28"/>
        </w:rPr>
        <w:t>Zuchory</w:t>
      </w:r>
      <w:proofErr w:type="spellEnd"/>
      <w:r w:rsidRPr="004E183B">
        <w:rPr>
          <w:rFonts w:ascii="Times New Roman" w:hAnsi="Times New Roman"/>
          <w:sz w:val="28"/>
          <w:szCs w:val="28"/>
        </w:rPr>
        <w:t>,  skoczności - skok w dal z miejsca).</w:t>
      </w:r>
    </w:p>
    <w:p w14:paraId="442A611D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C76DE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sz w:val="28"/>
          <w:szCs w:val="28"/>
        </w:rPr>
        <w:t>Nauczyciel indywidualizuje pracę z uczniem na zajęciach edukacyjnych odpowiednio do potrzeb rozwojowych i edukacyjnych oraz możliwości psychofizycznych ucznia.</w:t>
      </w:r>
    </w:p>
    <w:p w14:paraId="2CC8FA9E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sz w:val="28"/>
          <w:szCs w:val="28"/>
        </w:rPr>
        <w:t>Nauczyciel dostosowuje wymagania edukacyjne do indywidualnych potrzeb rozwojowych i edukacyjnych oraz możliwości psychofizycznych ucznia</w:t>
      </w:r>
    </w:p>
    <w:p w14:paraId="35433C51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DBCC0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sz w:val="28"/>
          <w:szCs w:val="28"/>
        </w:rPr>
        <w:t>ZWOLNIENA</w:t>
      </w:r>
    </w:p>
    <w:p w14:paraId="5FEEFCF9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sz w:val="28"/>
          <w:szCs w:val="28"/>
        </w:rPr>
        <w:t xml:space="preserve">Uczeń, jeżeli nie ma przeciwwskazań lekarskich powinien uczestniczyć we wszystkich formach zajęć na lekcji wychowania fizycznego. Zwolnienie częściowe z wykonywania określonych czynności następuje po przedstawieniu przez ucznia zwolnienia lekarskiego na początku roku szkolnego lub w jego trakcie w sytuacjach zaistniałych. Uczeń ma obowiązek </w:t>
      </w:r>
      <w:r w:rsidRPr="004E183B">
        <w:rPr>
          <w:rFonts w:ascii="Times New Roman" w:hAnsi="Times New Roman"/>
          <w:sz w:val="28"/>
          <w:szCs w:val="28"/>
        </w:rPr>
        <w:lastRenderedPageBreak/>
        <w:t>usprawiedliwiać nieobecności na zajęciach wychowania fizycznego u nauczyciela prowadzącego lekcje lub u wychowawcy. Decyzję o całkowitym zwolnieniu ucznia z wychowania fizycznego podejmuje dyrektor szkoły na podstawie zaświadczenia lekarskiego dołączonego do podania o zwolnienie z lekcji wychowania fizycznego. Uczeń ma obowiązek przedłożyć podanie z zaświadczeniem do końca września. W sytuacjach wymagających całkowitego zwolnienia z wychowania fizycznego w trakcie trwania roku szkolnego uczeń przynosi w ciągu tygodnia podane dokumenty od zaistnienia okoliczności wymagających zwolnienia. W przypadku zwolnienia ucznia z zajęć w dokumentacji szkolnej przebiegu nauczania wpisuje się zamiast oceny klasyfikacyjnej „zwolniony”.</w:t>
      </w:r>
    </w:p>
    <w:p w14:paraId="6E6BB399" w14:textId="57397920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E183B">
        <w:rPr>
          <w:rFonts w:ascii="Times New Roman" w:hAnsi="Times New Roman"/>
          <w:sz w:val="28"/>
          <w:szCs w:val="28"/>
        </w:rPr>
        <w:t>Uczeń posiadający zwolnienie lekarskie z wychowania fizycznego    przebywa ze swoją grupą na lekcji wychowania fizycznego.</w:t>
      </w:r>
      <w:r w:rsidR="00227F9A">
        <w:rPr>
          <w:rFonts w:ascii="Times New Roman" w:hAnsi="Times New Roman"/>
          <w:sz w:val="28"/>
          <w:szCs w:val="28"/>
        </w:rPr>
        <w:t xml:space="preserve"> </w:t>
      </w:r>
      <w:r w:rsidRPr="004E183B">
        <w:rPr>
          <w:rFonts w:ascii="Times New Roman" w:hAnsi="Times New Roman"/>
          <w:sz w:val="28"/>
          <w:szCs w:val="28"/>
        </w:rPr>
        <w:t>Gdy lekcje wychowania fizycznego odbywają się między innymi lekcjami uczeń może przebywać w innym, ściśle określonym miejscu na terenie szkoły (np. biblioteka).Nauczyciel wpisuje mu obecność na lekcji po dostarczeniu przez ucznia kartki z podpisem nauczyciela, który podjął się sprawowania opieki nad nim. Gdy lekcje wychowania fizycznego są pierwszymi lub ostatnimi lekcjami ucznia w danym dniu zwolnienie z lekcji następuje po otrzymaniu pozytywnej decyzji od dyrektora w przypadku całkowitego zwolnienia i po pisemnym oświadczeniu rodzica o wzięciu odpowiedzialności za swoje dziecko podczas trwania zajęć. W dzienniku elektronicznym umieszczony zostanie zapis ‘</w:t>
      </w:r>
      <w:proofErr w:type="spellStart"/>
      <w:r w:rsidRPr="004E183B">
        <w:rPr>
          <w:rFonts w:ascii="Times New Roman" w:hAnsi="Times New Roman"/>
          <w:sz w:val="28"/>
          <w:szCs w:val="28"/>
        </w:rPr>
        <w:t>zw</w:t>
      </w:r>
      <w:proofErr w:type="spellEnd"/>
      <w:r w:rsidRPr="004E183B">
        <w:rPr>
          <w:rFonts w:ascii="Times New Roman" w:hAnsi="Times New Roman"/>
          <w:sz w:val="28"/>
          <w:szCs w:val="28"/>
        </w:rPr>
        <w:t xml:space="preserve">’.W przypadku opuszczenia przez ucznia 50% zajęć z przedmiotu wychowanie fizyczne nauczyciel w porozumieniu z wychowawcą wyznacza uczniowi termin i sposób sprawdzenia danych treści nauczania i umiejętności. W przypadku oceny </w:t>
      </w:r>
      <w:proofErr w:type="spellStart"/>
      <w:r w:rsidRPr="004E183B">
        <w:rPr>
          <w:rFonts w:ascii="Times New Roman" w:hAnsi="Times New Roman"/>
          <w:sz w:val="28"/>
          <w:szCs w:val="28"/>
        </w:rPr>
        <w:t>końcoworocznej</w:t>
      </w:r>
      <w:proofErr w:type="spellEnd"/>
      <w:r w:rsidRPr="004E183B">
        <w:rPr>
          <w:rFonts w:ascii="Times New Roman" w:hAnsi="Times New Roman"/>
          <w:sz w:val="28"/>
          <w:szCs w:val="28"/>
        </w:rPr>
        <w:t xml:space="preserve"> uczeń podlega egzaminowi klasyfikacyjnemu.</w:t>
      </w:r>
    </w:p>
    <w:p w14:paraId="34D5D7F0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9E6A3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1A386" w14:textId="77777777" w:rsidR="004E183B" w:rsidRPr="004E183B" w:rsidRDefault="004E183B" w:rsidP="004E18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0B413F" w14:textId="77777777" w:rsidR="004E183B" w:rsidRPr="004E183B" w:rsidRDefault="004E183B" w:rsidP="004E183B">
      <w:pPr>
        <w:spacing w:after="200" w:line="276" w:lineRule="auto"/>
        <w:jc w:val="right"/>
      </w:pPr>
      <w:r w:rsidRPr="004E183B">
        <w:t>Opracowała: Magdalena Nester-Zielińska</w:t>
      </w:r>
    </w:p>
    <w:p w14:paraId="7EB88CFB" w14:textId="77777777" w:rsidR="004E183B" w:rsidRDefault="004E183B" w:rsidP="00810B56">
      <w:pPr>
        <w:rPr>
          <w:rFonts w:ascii="Times New Roman" w:hAnsi="Times New Roman"/>
          <w:b/>
          <w:sz w:val="24"/>
          <w:szCs w:val="24"/>
        </w:rPr>
      </w:pPr>
    </w:p>
    <w:p w14:paraId="61226C10" w14:textId="1B3B845D" w:rsidR="00482B3E" w:rsidRDefault="00482B3E" w:rsidP="005C021E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82B3E" w:rsidSect="005C021E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B189A" w14:textId="77777777" w:rsidR="007165BA" w:rsidRDefault="007165BA" w:rsidP="00DD5CA7">
      <w:pPr>
        <w:spacing w:after="0" w:line="240" w:lineRule="auto"/>
      </w:pPr>
      <w:r>
        <w:separator/>
      </w:r>
    </w:p>
  </w:endnote>
  <w:endnote w:type="continuationSeparator" w:id="0">
    <w:p w14:paraId="0F758CBE" w14:textId="77777777" w:rsidR="007165BA" w:rsidRDefault="007165BA" w:rsidP="00DD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37BBD" w14:textId="77777777" w:rsidR="007165BA" w:rsidRDefault="007165BA" w:rsidP="00DD5CA7">
      <w:pPr>
        <w:spacing w:after="0" w:line="240" w:lineRule="auto"/>
      </w:pPr>
      <w:r>
        <w:separator/>
      </w:r>
    </w:p>
  </w:footnote>
  <w:footnote w:type="continuationSeparator" w:id="0">
    <w:p w14:paraId="1D91AE53" w14:textId="77777777" w:rsidR="007165BA" w:rsidRDefault="007165BA" w:rsidP="00DD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D08"/>
    <w:multiLevelType w:val="hybridMultilevel"/>
    <w:tmpl w:val="40E042B0"/>
    <w:lvl w:ilvl="0" w:tplc="59EA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56EF"/>
    <w:multiLevelType w:val="hybridMultilevel"/>
    <w:tmpl w:val="CD40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1D9A"/>
    <w:multiLevelType w:val="hybridMultilevel"/>
    <w:tmpl w:val="8C5E5C7C"/>
    <w:lvl w:ilvl="0" w:tplc="1BB65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A32D7"/>
    <w:multiLevelType w:val="hybridMultilevel"/>
    <w:tmpl w:val="CD40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00ADC"/>
    <w:multiLevelType w:val="hybridMultilevel"/>
    <w:tmpl w:val="8CCCD53C"/>
    <w:lvl w:ilvl="0" w:tplc="1BB65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4748F"/>
    <w:multiLevelType w:val="hybridMultilevel"/>
    <w:tmpl w:val="CD40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250C3"/>
    <w:multiLevelType w:val="hybridMultilevel"/>
    <w:tmpl w:val="467C8846"/>
    <w:lvl w:ilvl="0" w:tplc="98E89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A64DE"/>
    <w:multiLevelType w:val="hybridMultilevel"/>
    <w:tmpl w:val="C138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52546"/>
    <w:multiLevelType w:val="hybridMultilevel"/>
    <w:tmpl w:val="685649A2"/>
    <w:lvl w:ilvl="0" w:tplc="AE52F46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919B6"/>
    <w:multiLevelType w:val="hybridMultilevel"/>
    <w:tmpl w:val="6716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F1071"/>
    <w:multiLevelType w:val="hybridMultilevel"/>
    <w:tmpl w:val="E18A1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04799"/>
    <w:multiLevelType w:val="hybridMultilevel"/>
    <w:tmpl w:val="74B84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15946"/>
    <w:multiLevelType w:val="hybridMultilevel"/>
    <w:tmpl w:val="2A8C9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4478E"/>
    <w:multiLevelType w:val="hybridMultilevel"/>
    <w:tmpl w:val="F92CCCD8"/>
    <w:lvl w:ilvl="0" w:tplc="1BB65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A7"/>
    <w:rsid w:val="000002DC"/>
    <w:rsid w:val="000023B9"/>
    <w:rsid w:val="000060D1"/>
    <w:rsid w:val="000171F3"/>
    <w:rsid w:val="0002262B"/>
    <w:rsid w:val="00022D96"/>
    <w:rsid w:val="00027687"/>
    <w:rsid w:val="00027814"/>
    <w:rsid w:val="00027D4D"/>
    <w:rsid w:val="00027FB8"/>
    <w:rsid w:val="000317FA"/>
    <w:rsid w:val="00031A6B"/>
    <w:rsid w:val="00034563"/>
    <w:rsid w:val="000347CF"/>
    <w:rsid w:val="00035B4B"/>
    <w:rsid w:val="00040967"/>
    <w:rsid w:val="00040ADA"/>
    <w:rsid w:val="00040FF9"/>
    <w:rsid w:val="00047B5F"/>
    <w:rsid w:val="00053CF3"/>
    <w:rsid w:val="000616AD"/>
    <w:rsid w:val="00086227"/>
    <w:rsid w:val="00087B11"/>
    <w:rsid w:val="00091518"/>
    <w:rsid w:val="000A2C98"/>
    <w:rsid w:val="000A6797"/>
    <w:rsid w:val="000B5999"/>
    <w:rsid w:val="000C73D8"/>
    <w:rsid w:val="000D7045"/>
    <w:rsid w:val="000E0CD7"/>
    <w:rsid w:val="000E0E8C"/>
    <w:rsid w:val="000E16FC"/>
    <w:rsid w:val="000E2282"/>
    <w:rsid w:val="000E3419"/>
    <w:rsid w:val="000E4D6C"/>
    <w:rsid w:val="000F499C"/>
    <w:rsid w:val="000F7039"/>
    <w:rsid w:val="001000ED"/>
    <w:rsid w:val="00106CEB"/>
    <w:rsid w:val="001075DE"/>
    <w:rsid w:val="00111A28"/>
    <w:rsid w:val="00113BEE"/>
    <w:rsid w:val="00115680"/>
    <w:rsid w:val="00121670"/>
    <w:rsid w:val="0012215C"/>
    <w:rsid w:val="00122900"/>
    <w:rsid w:val="00126826"/>
    <w:rsid w:val="001304AF"/>
    <w:rsid w:val="00130DE4"/>
    <w:rsid w:val="001367F2"/>
    <w:rsid w:val="00136AEE"/>
    <w:rsid w:val="001370F6"/>
    <w:rsid w:val="001414E0"/>
    <w:rsid w:val="00143A60"/>
    <w:rsid w:val="00145A1D"/>
    <w:rsid w:val="00146D02"/>
    <w:rsid w:val="00153083"/>
    <w:rsid w:val="00154CEA"/>
    <w:rsid w:val="00155E87"/>
    <w:rsid w:val="001621DE"/>
    <w:rsid w:val="00162CE0"/>
    <w:rsid w:val="00162CE2"/>
    <w:rsid w:val="00165F8E"/>
    <w:rsid w:val="00171EA3"/>
    <w:rsid w:val="0017254E"/>
    <w:rsid w:val="0017690E"/>
    <w:rsid w:val="00176D85"/>
    <w:rsid w:val="001805D1"/>
    <w:rsid w:val="001832E0"/>
    <w:rsid w:val="00187032"/>
    <w:rsid w:val="00190AE1"/>
    <w:rsid w:val="001927EF"/>
    <w:rsid w:val="00192D67"/>
    <w:rsid w:val="00197005"/>
    <w:rsid w:val="00197056"/>
    <w:rsid w:val="00197C57"/>
    <w:rsid w:val="001A143A"/>
    <w:rsid w:val="001A19D8"/>
    <w:rsid w:val="001A236C"/>
    <w:rsid w:val="001A251B"/>
    <w:rsid w:val="001B0B9E"/>
    <w:rsid w:val="001B6A1D"/>
    <w:rsid w:val="001B7EE5"/>
    <w:rsid w:val="001C11D9"/>
    <w:rsid w:val="001C57A4"/>
    <w:rsid w:val="001D01A2"/>
    <w:rsid w:val="001E4A26"/>
    <w:rsid w:val="001E60AA"/>
    <w:rsid w:val="001F1883"/>
    <w:rsid w:val="001F379F"/>
    <w:rsid w:val="001F5F69"/>
    <w:rsid w:val="001F6365"/>
    <w:rsid w:val="001F6F86"/>
    <w:rsid w:val="001F7EC4"/>
    <w:rsid w:val="00204C6B"/>
    <w:rsid w:val="00205BBA"/>
    <w:rsid w:val="002105FB"/>
    <w:rsid w:val="00213C8D"/>
    <w:rsid w:val="00217785"/>
    <w:rsid w:val="00220D33"/>
    <w:rsid w:val="00221261"/>
    <w:rsid w:val="00221EF6"/>
    <w:rsid w:val="002247C2"/>
    <w:rsid w:val="002247C6"/>
    <w:rsid w:val="00227F9A"/>
    <w:rsid w:val="00232DAF"/>
    <w:rsid w:val="002335B0"/>
    <w:rsid w:val="00236BBF"/>
    <w:rsid w:val="00240375"/>
    <w:rsid w:val="0024131B"/>
    <w:rsid w:val="00243AA7"/>
    <w:rsid w:val="00243BFF"/>
    <w:rsid w:val="00244CFA"/>
    <w:rsid w:val="0025198D"/>
    <w:rsid w:val="002566FE"/>
    <w:rsid w:val="002632A9"/>
    <w:rsid w:val="00266B64"/>
    <w:rsid w:val="002701BE"/>
    <w:rsid w:val="00270C4E"/>
    <w:rsid w:val="00273B13"/>
    <w:rsid w:val="00274565"/>
    <w:rsid w:val="00276354"/>
    <w:rsid w:val="0027716C"/>
    <w:rsid w:val="002863FF"/>
    <w:rsid w:val="002873BB"/>
    <w:rsid w:val="0029057A"/>
    <w:rsid w:val="002914BD"/>
    <w:rsid w:val="002918E2"/>
    <w:rsid w:val="00293AD5"/>
    <w:rsid w:val="002A1AA5"/>
    <w:rsid w:val="002A37FE"/>
    <w:rsid w:val="002B4555"/>
    <w:rsid w:val="002C1258"/>
    <w:rsid w:val="002C323B"/>
    <w:rsid w:val="002C4AE5"/>
    <w:rsid w:val="002C6CD8"/>
    <w:rsid w:val="002D065B"/>
    <w:rsid w:val="002D36F3"/>
    <w:rsid w:val="002D688D"/>
    <w:rsid w:val="002D7905"/>
    <w:rsid w:val="002E70A7"/>
    <w:rsid w:val="002E78D5"/>
    <w:rsid w:val="002F3C17"/>
    <w:rsid w:val="00307083"/>
    <w:rsid w:val="0031006B"/>
    <w:rsid w:val="00311CCD"/>
    <w:rsid w:val="003131AC"/>
    <w:rsid w:val="003137E0"/>
    <w:rsid w:val="00317874"/>
    <w:rsid w:val="003231F6"/>
    <w:rsid w:val="00334AAF"/>
    <w:rsid w:val="00334E9C"/>
    <w:rsid w:val="00340CD7"/>
    <w:rsid w:val="00345B68"/>
    <w:rsid w:val="00354317"/>
    <w:rsid w:val="0036243C"/>
    <w:rsid w:val="003642A9"/>
    <w:rsid w:val="003713E8"/>
    <w:rsid w:val="0037721E"/>
    <w:rsid w:val="00384285"/>
    <w:rsid w:val="003848BB"/>
    <w:rsid w:val="00385C98"/>
    <w:rsid w:val="0038778A"/>
    <w:rsid w:val="003A5FF5"/>
    <w:rsid w:val="003A668E"/>
    <w:rsid w:val="003A78AB"/>
    <w:rsid w:val="003B1CA6"/>
    <w:rsid w:val="003B455E"/>
    <w:rsid w:val="003B5643"/>
    <w:rsid w:val="003C003C"/>
    <w:rsid w:val="003C6C3D"/>
    <w:rsid w:val="003D154F"/>
    <w:rsid w:val="003D5257"/>
    <w:rsid w:val="003F388B"/>
    <w:rsid w:val="003F53D7"/>
    <w:rsid w:val="003F657F"/>
    <w:rsid w:val="003F6921"/>
    <w:rsid w:val="00403472"/>
    <w:rsid w:val="00405D20"/>
    <w:rsid w:val="00413271"/>
    <w:rsid w:val="00415FA7"/>
    <w:rsid w:val="004215C2"/>
    <w:rsid w:val="0042190C"/>
    <w:rsid w:val="004237F9"/>
    <w:rsid w:val="00426554"/>
    <w:rsid w:val="00430CE6"/>
    <w:rsid w:val="004324D2"/>
    <w:rsid w:val="00433A3A"/>
    <w:rsid w:val="00435346"/>
    <w:rsid w:val="00435D73"/>
    <w:rsid w:val="00440C4A"/>
    <w:rsid w:val="00453CA4"/>
    <w:rsid w:val="00462EFE"/>
    <w:rsid w:val="00466A31"/>
    <w:rsid w:val="004678CF"/>
    <w:rsid w:val="00471C14"/>
    <w:rsid w:val="00472DD6"/>
    <w:rsid w:val="00480E68"/>
    <w:rsid w:val="00482B3E"/>
    <w:rsid w:val="00492F14"/>
    <w:rsid w:val="00492FC8"/>
    <w:rsid w:val="00493EFF"/>
    <w:rsid w:val="00494546"/>
    <w:rsid w:val="004960D6"/>
    <w:rsid w:val="004A0649"/>
    <w:rsid w:val="004A0A03"/>
    <w:rsid w:val="004A44C7"/>
    <w:rsid w:val="004A5F0C"/>
    <w:rsid w:val="004A79DC"/>
    <w:rsid w:val="004B01CB"/>
    <w:rsid w:val="004B73E9"/>
    <w:rsid w:val="004C1AC6"/>
    <w:rsid w:val="004D0352"/>
    <w:rsid w:val="004D0ECF"/>
    <w:rsid w:val="004D0F9E"/>
    <w:rsid w:val="004D3F6B"/>
    <w:rsid w:val="004D4CE9"/>
    <w:rsid w:val="004E183B"/>
    <w:rsid w:val="004E2D92"/>
    <w:rsid w:val="004E36C7"/>
    <w:rsid w:val="004F03FF"/>
    <w:rsid w:val="004F23C4"/>
    <w:rsid w:val="004F4078"/>
    <w:rsid w:val="004F5491"/>
    <w:rsid w:val="00502528"/>
    <w:rsid w:val="005142E4"/>
    <w:rsid w:val="0051444B"/>
    <w:rsid w:val="00514D84"/>
    <w:rsid w:val="005176A3"/>
    <w:rsid w:val="00517CB9"/>
    <w:rsid w:val="00521630"/>
    <w:rsid w:val="005235D3"/>
    <w:rsid w:val="005305FA"/>
    <w:rsid w:val="00535957"/>
    <w:rsid w:val="0054283A"/>
    <w:rsid w:val="00543BDB"/>
    <w:rsid w:val="00544988"/>
    <w:rsid w:val="00551375"/>
    <w:rsid w:val="005534B6"/>
    <w:rsid w:val="00567566"/>
    <w:rsid w:val="005718D0"/>
    <w:rsid w:val="00572903"/>
    <w:rsid w:val="005740F5"/>
    <w:rsid w:val="00591737"/>
    <w:rsid w:val="005923F0"/>
    <w:rsid w:val="005931D1"/>
    <w:rsid w:val="00593C45"/>
    <w:rsid w:val="005A19F5"/>
    <w:rsid w:val="005A2AED"/>
    <w:rsid w:val="005B1925"/>
    <w:rsid w:val="005B41DE"/>
    <w:rsid w:val="005B45C1"/>
    <w:rsid w:val="005C021E"/>
    <w:rsid w:val="005C27D3"/>
    <w:rsid w:val="005C485E"/>
    <w:rsid w:val="005D33FD"/>
    <w:rsid w:val="005D3996"/>
    <w:rsid w:val="005D47D6"/>
    <w:rsid w:val="005D4E3A"/>
    <w:rsid w:val="005E108F"/>
    <w:rsid w:val="005E2BF6"/>
    <w:rsid w:val="005E3782"/>
    <w:rsid w:val="005E68FE"/>
    <w:rsid w:val="005F4611"/>
    <w:rsid w:val="005F65FA"/>
    <w:rsid w:val="005F6D26"/>
    <w:rsid w:val="006006D8"/>
    <w:rsid w:val="006013F4"/>
    <w:rsid w:val="0060730D"/>
    <w:rsid w:val="00611591"/>
    <w:rsid w:val="00612275"/>
    <w:rsid w:val="00613B78"/>
    <w:rsid w:val="00615CD1"/>
    <w:rsid w:val="00617D6D"/>
    <w:rsid w:val="006224CC"/>
    <w:rsid w:val="00625A36"/>
    <w:rsid w:val="0063104B"/>
    <w:rsid w:val="00631CA0"/>
    <w:rsid w:val="00634BF5"/>
    <w:rsid w:val="00634C23"/>
    <w:rsid w:val="0063739E"/>
    <w:rsid w:val="00643435"/>
    <w:rsid w:val="00643514"/>
    <w:rsid w:val="00643A5B"/>
    <w:rsid w:val="00651DFB"/>
    <w:rsid w:val="006553D8"/>
    <w:rsid w:val="006604B7"/>
    <w:rsid w:val="00665AD0"/>
    <w:rsid w:val="006714E8"/>
    <w:rsid w:val="00671798"/>
    <w:rsid w:val="00677DF0"/>
    <w:rsid w:val="00680AC7"/>
    <w:rsid w:val="006836F6"/>
    <w:rsid w:val="00685F73"/>
    <w:rsid w:val="006931DC"/>
    <w:rsid w:val="0069696B"/>
    <w:rsid w:val="006A2D2E"/>
    <w:rsid w:val="006A337A"/>
    <w:rsid w:val="006B0A56"/>
    <w:rsid w:val="006B2342"/>
    <w:rsid w:val="006B5403"/>
    <w:rsid w:val="006B7E52"/>
    <w:rsid w:val="006C0F0B"/>
    <w:rsid w:val="006C540F"/>
    <w:rsid w:val="006C6727"/>
    <w:rsid w:val="006D4F88"/>
    <w:rsid w:val="006D6277"/>
    <w:rsid w:val="006D648C"/>
    <w:rsid w:val="006D7DCA"/>
    <w:rsid w:val="006E00D5"/>
    <w:rsid w:val="006E555E"/>
    <w:rsid w:val="006E6E95"/>
    <w:rsid w:val="006F2A11"/>
    <w:rsid w:val="006F3DBB"/>
    <w:rsid w:val="006F46BB"/>
    <w:rsid w:val="006F490E"/>
    <w:rsid w:val="0070290F"/>
    <w:rsid w:val="00713DF0"/>
    <w:rsid w:val="0071484C"/>
    <w:rsid w:val="00715619"/>
    <w:rsid w:val="00715D34"/>
    <w:rsid w:val="007165BA"/>
    <w:rsid w:val="00720662"/>
    <w:rsid w:val="00723146"/>
    <w:rsid w:val="00733F2A"/>
    <w:rsid w:val="00735F68"/>
    <w:rsid w:val="007409F3"/>
    <w:rsid w:val="00741BBD"/>
    <w:rsid w:val="007447B2"/>
    <w:rsid w:val="00747FA4"/>
    <w:rsid w:val="00753914"/>
    <w:rsid w:val="00761742"/>
    <w:rsid w:val="00774D11"/>
    <w:rsid w:val="00776693"/>
    <w:rsid w:val="00780F87"/>
    <w:rsid w:val="00781F54"/>
    <w:rsid w:val="007828F3"/>
    <w:rsid w:val="00782C20"/>
    <w:rsid w:val="007832F5"/>
    <w:rsid w:val="00790793"/>
    <w:rsid w:val="0079114B"/>
    <w:rsid w:val="0079323F"/>
    <w:rsid w:val="0079588B"/>
    <w:rsid w:val="007A4031"/>
    <w:rsid w:val="007A4C5C"/>
    <w:rsid w:val="007A6EA8"/>
    <w:rsid w:val="007B2530"/>
    <w:rsid w:val="007B26AC"/>
    <w:rsid w:val="007C0F4F"/>
    <w:rsid w:val="007C2C81"/>
    <w:rsid w:val="007D07CF"/>
    <w:rsid w:val="007D09DE"/>
    <w:rsid w:val="007D2118"/>
    <w:rsid w:val="007E0FE8"/>
    <w:rsid w:val="007E1544"/>
    <w:rsid w:val="007E46B0"/>
    <w:rsid w:val="007E6F62"/>
    <w:rsid w:val="007F1F02"/>
    <w:rsid w:val="007F4EF8"/>
    <w:rsid w:val="0080012C"/>
    <w:rsid w:val="0080090B"/>
    <w:rsid w:val="00810B56"/>
    <w:rsid w:val="008165B9"/>
    <w:rsid w:val="00822177"/>
    <w:rsid w:val="00822B28"/>
    <w:rsid w:val="00826AA7"/>
    <w:rsid w:val="00827736"/>
    <w:rsid w:val="00827995"/>
    <w:rsid w:val="00832EE1"/>
    <w:rsid w:val="0083333B"/>
    <w:rsid w:val="00842776"/>
    <w:rsid w:val="00854ABD"/>
    <w:rsid w:val="008572D0"/>
    <w:rsid w:val="0085745C"/>
    <w:rsid w:val="00861F2E"/>
    <w:rsid w:val="00870C0A"/>
    <w:rsid w:val="00877B81"/>
    <w:rsid w:val="00881D3C"/>
    <w:rsid w:val="008836AF"/>
    <w:rsid w:val="00884FD1"/>
    <w:rsid w:val="008856D6"/>
    <w:rsid w:val="00885B93"/>
    <w:rsid w:val="008862B5"/>
    <w:rsid w:val="00887628"/>
    <w:rsid w:val="00890F7B"/>
    <w:rsid w:val="00897C32"/>
    <w:rsid w:val="008A12AE"/>
    <w:rsid w:val="008A1A47"/>
    <w:rsid w:val="008A1C9A"/>
    <w:rsid w:val="008A35B6"/>
    <w:rsid w:val="008A49E7"/>
    <w:rsid w:val="008B19EF"/>
    <w:rsid w:val="008B36F0"/>
    <w:rsid w:val="008C0E46"/>
    <w:rsid w:val="008D0541"/>
    <w:rsid w:val="008D05DD"/>
    <w:rsid w:val="008D38A7"/>
    <w:rsid w:val="008D3D00"/>
    <w:rsid w:val="008E2AE9"/>
    <w:rsid w:val="008E53AD"/>
    <w:rsid w:val="008E6D02"/>
    <w:rsid w:val="008F1F02"/>
    <w:rsid w:val="008F4955"/>
    <w:rsid w:val="008F4FDD"/>
    <w:rsid w:val="00900E41"/>
    <w:rsid w:val="009013D7"/>
    <w:rsid w:val="0090185B"/>
    <w:rsid w:val="00904022"/>
    <w:rsid w:val="00904F22"/>
    <w:rsid w:val="0091006D"/>
    <w:rsid w:val="00914415"/>
    <w:rsid w:val="00916A17"/>
    <w:rsid w:val="00923F4D"/>
    <w:rsid w:val="00924E66"/>
    <w:rsid w:val="0092564F"/>
    <w:rsid w:val="009258F9"/>
    <w:rsid w:val="00934C87"/>
    <w:rsid w:val="00941874"/>
    <w:rsid w:val="009450C6"/>
    <w:rsid w:val="0095061D"/>
    <w:rsid w:val="00950D64"/>
    <w:rsid w:val="009531B4"/>
    <w:rsid w:val="00954250"/>
    <w:rsid w:val="009557A2"/>
    <w:rsid w:val="00955F18"/>
    <w:rsid w:val="00960B07"/>
    <w:rsid w:val="0096376E"/>
    <w:rsid w:val="00970068"/>
    <w:rsid w:val="0097039E"/>
    <w:rsid w:val="00970A6D"/>
    <w:rsid w:val="0097275A"/>
    <w:rsid w:val="00975A89"/>
    <w:rsid w:val="00984C3D"/>
    <w:rsid w:val="0098614C"/>
    <w:rsid w:val="009A08AD"/>
    <w:rsid w:val="009A168C"/>
    <w:rsid w:val="009B096E"/>
    <w:rsid w:val="009B66C9"/>
    <w:rsid w:val="009C21FD"/>
    <w:rsid w:val="009C72FD"/>
    <w:rsid w:val="009D3A63"/>
    <w:rsid w:val="009D486C"/>
    <w:rsid w:val="009E141C"/>
    <w:rsid w:val="009E170D"/>
    <w:rsid w:val="009F4CEC"/>
    <w:rsid w:val="009F7138"/>
    <w:rsid w:val="00A055AE"/>
    <w:rsid w:val="00A06D58"/>
    <w:rsid w:val="00A12740"/>
    <w:rsid w:val="00A174DE"/>
    <w:rsid w:val="00A22406"/>
    <w:rsid w:val="00A23FD0"/>
    <w:rsid w:val="00A25F5E"/>
    <w:rsid w:val="00A3079F"/>
    <w:rsid w:val="00A32586"/>
    <w:rsid w:val="00A3362D"/>
    <w:rsid w:val="00A35568"/>
    <w:rsid w:val="00A36171"/>
    <w:rsid w:val="00A37B2C"/>
    <w:rsid w:val="00A407F5"/>
    <w:rsid w:val="00A41F1D"/>
    <w:rsid w:val="00A43926"/>
    <w:rsid w:val="00A44EE9"/>
    <w:rsid w:val="00A50EAB"/>
    <w:rsid w:val="00A53B69"/>
    <w:rsid w:val="00A56ED8"/>
    <w:rsid w:val="00A61B2B"/>
    <w:rsid w:val="00A62B19"/>
    <w:rsid w:val="00A70600"/>
    <w:rsid w:val="00A71810"/>
    <w:rsid w:val="00A721FD"/>
    <w:rsid w:val="00A733CB"/>
    <w:rsid w:val="00A75A2D"/>
    <w:rsid w:val="00A7760D"/>
    <w:rsid w:val="00A83021"/>
    <w:rsid w:val="00A85881"/>
    <w:rsid w:val="00A94AAD"/>
    <w:rsid w:val="00A971CC"/>
    <w:rsid w:val="00AA06D1"/>
    <w:rsid w:val="00AA39BB"/>
    <w:rsid w:val="00AA431A"/>
    <w:rsid w:val="00AA5248"/>
    <w:rsid w:val="00AA7CF1"/>
    <w:rsid w:val="00AB5FDF"/>
    <w:rsid w:val="00AC332A"/>
    <w:rsid w:val="00AC7661"/>
    <w:rsid w:val="00AD2A8F"/>
    <w:rsid w:val="00AD2F29"/>
    <w:rsid w:val="00AD38ED"/>
    <w:rsid w:val="00AD4BB7"/>
    <w:rsid w:val="00AD4D4F"/>
    <w:rsid w:val="00AE2FCF"/>
    <w:rsid w:val="00AE611C"/>
    <w:rsid w:val="00AE75D3"/>
    <w:rsid w:val="00AE763C"/>
    <w:rsid w:val="00AF1A79"/>
    <w:rsid w:val="00AF2119"/>
    <w:rsid w:val="00AF3010"/>
    <w:rsid w:val="00AF40F4"/>
    <w:rsid w:val="00AF6264"/>
    <w:rsid w:val="00B01047"/>
    <w:rsid w:val="00B0231E"/>
    <w:rsid w:val="00B02587"/>
    <w:rsid w:val="00B037A6"/>
    <w:rsid w:val="00B04769"/>
    <w:rsid w:val="00B07CD6"/>
    <w:rsid w:val="00B328F8"/>
    <w:rsid w:val="00B32B5B"/>
    <w:rsid w:val="00B33C9C"/>
    <w:rsid w:val="00B35BB0"/>
    <w:rsid w:val="00B43D64"/>
    <w:rsid w:val="00B46E0B"/>
    <w:rsid w:val="00B47D98"/>
    <w:rsid w:val="00B52AFA"/>
    <w:rsid w:val="00B53D3F"/>
    <w:rsid w:val="00B548B1"/>
    <w:rsid w:val="00B55EAC"/>
    <w:rsid w:val="00B56715"/>
    <w:rsid w:val="00B622B4"/>
    <w:rsid w:val="00B72531"/>
    <w:rsid w:val="00B73033"/>
    <w:rsid w:val="00B8290A"/>
    <w:rsid w:val="00B84A8C"/>
    <w:rsid w:val="00B9134E"/>
    <w:rsid w:val="00B94D98"/>
    <w:rsid w:val="00B95998"/>
    <w:rsid w:val="00BA4F40"/>
    <w:rsid w:val="00BA79F8"/>
    <w:rsid w:val="00BB0C13"/>
    <w:rsid w:val="00BB1B6D"/>
    <w:rsid w:val="00BB22F4"/>
    <w:rsid w:val="00BB5BEF"/>
    <w:rsid w:val="00BB7548"/>
    <w:rsid w:val="00BC1E8C"/>
    <w:rsid w:val="00BC50D3"/>
    <w:rsid w:val="00BD5AAB"/>
    <w:rsid w:val="00BD68DD"/>
    <w:rsid w:val="00BE30CE"/>
    <w:rsid w:val="00BE46EF"/>
    <w:rsid w:val="00BF1EEA"/>
    <w:rsid w:val="00C013BA"/>
    <w:rsid w:val="00C038A6"/>
    <w:rsid w:val="00C040F1"/>
    <w:rsid w:val="00C13E2D"/>
    <w:rsid w:val="00C14773"/>
    <w:rsid w:val="00C3435F"/>
    <w:rsid w:val="00C377E6"/>
    <w:rsid w:val="00C43B9C"/>
    <w:rsid w:val="00C43F21"/>
    <w:rsid w:val="00C546C0"/>
    <w:rsid w:val="00C633D9"/>
    <w:rsid w:val="00C6441D"/>
    <w:rsid w:val="00C6798C"/>
    <w:rsid w:val="00C73799"/>
    <w:rsid w:val="00C76ABF"/>
    <w:rsid w:val="00C76AEE"/>
    <w:rsid w:val="00C7772F"/>
    <w:rsid w:val="00C82D8C"/>
    <w:rsid w:val="00C87B94"/>
    <w:rsid w:val="00CA43F0"/>
    <w:rsid w:val="00CA4EF5"/>
    <w:rsid w:val="00CC687B"/>
    <w:rsid w:val="00CD1BC0"/>
    <w:rsid w:val="00CD45C3"/>
    <w:rsid w:val="00CD5E00"/>
    <w:rsid w:val="00CE06FE"/>
    <w:rsid w:val="00CF243E"/>
    <w:rsid w:val="00CF45B3"/>
    <w:rsid w:val="00CF7995"/>
    <w:rsid w:val="00D06893"/>
    <w:rsid w:val="00D13082"/>
    <w:rsid w:val="00D15BD6"/>
    <w:rsid w:val="00D161A9"/>
    <w:rsid w:val="00D210A3"/>
    <w:rsid w:val="00D221D0"/>
    <w:rsid w:val="00D3097F"/>
    <w:rsid w:val="00D31030"/>
    <w:rsid w:val="00D313C3"/>
    <w:rsid w:val="00D356F5"/>
    <w:rsid w:val="00D42885"/>
    <w:rsid w:val="00D42DA3"/>
    <w:rsid w:val="00D43210"/>
    <w:rsid w:val="00D456C0"/>
    <w:rsid w:val="00D46D08"/>
    <w:rsid w:val="00D52F1D"/>
    <w:rsid w:val="00D62F8D"/>
    <w:rsid w:val="00D67724"/>
    <w:rsid w:val="00D7090E"/>
    <w:rsid w:val="00D72FEC"/>
    <w:rsid w:val="00D732BA"/>
    <w:rsid w:val="00D744E2"/>
    <w:rsid w:val="00D74817"/>
    <w:rsid w:val="00D7656C"/>
    <w:rsid w:val="00D77A6B"/>
    <w:rsid w:val="00D82832"/>
    <w:rsid w:val="00D84F4A"/>
    <w:rsid w:val="00D878D1"/>
    <w:rsid w:val="00D90699"/>
    <w:rsid w:val="00D95AAB"/>
    <w:rsid w:val="00DA69DE"/>
    <w:rsid w:val="00DA6AF4"/>
    <w:rsid w:val="00DB080F"/>
    <w:rsid w:val="00DB1BCF"/>
    <w:rsid w:val="00DB54CD"/>
    <w:rsid w:val="00DC2BB9"/>
    <w:rsid w:val="00DD5CA7"/>
    <w:rsid w:val="00DD708E"/>
    <w:rsid w:val="00DF6336"/>
    <w:rsid w:val="00E00B50"/>
    <w:rsid w:val="00E00DAF"/>
    <w:rsid w:val="00E062E1"/>
    <w:rsid w:val="00E17797"/>
    <w:rsid w:val="00E21248"/>
    <w:rsid w:val="00E269A2"/>
    <w:rsid w:val="00E31921"/>
    <w:rsid w:val="00E33F7D"/>
    <w:rsid w:val="00E418FA"/>
    <w:rsid w:val="00E42977"/>
    <w:rsid w:val="00E433EE"/>
    <w:rsid w:val="00E44543"/>
    <w:rsid w:val="00E52273"/>
    <w:rsid w:val="00E536D4"/>
    <w:rsid w:val="00E5424D"/>
    <w:rsid w:val="00E54C12"/>
    <w:rsid w:val="00E54C86"/>
    <w:rsid w:val="00E5538D"/>
    <w:rsid w:val="00E60E65"/>
    <w:rsid w:val="00E62622"/>
    <w:rsid w:val="00E629B5"/>
    <w:rsid w:val="00E80C42"/>
    <w:rsid w:val="00E83CD1"/>
    <w:rsid w:val="00E91F67"/>
    <w:rsid w:val="00E9278E"/>
    <w:rsid w:val="00E95E61"/>
    <w:rsid w:val="00EA4BBC"/>
    <w:rsid w:val="00EB0664"/>
    <w:rsid w:val="00EB26DD"/>
    <w:rsid w:val="00EB4D16"/>
    <w:rsid w:val="00EB6577"/>
    <w:rsid w:val="00EC01DD"/>
    <w:rsid w:val="00EC1125"/>
    <w:rsid w:val="00EC343F"/>
    <w:rsid w:val="00EC3537"/>
    <w:rsid w:val="00EC4651"/>
    <w:rsid w:val="00EC5ACB"/>
    <w:rsid w:val="00ED4A49"/>
    <w:rsid w:val="00EE4835"/>
    <w:rsid w:val="00EE6638"/>
    <w:rsid w:val="00EE6AE2"/>
    <w:rsid w:val="00EF428C"/>
    <w:rsid w:val="00EF4593"/>
    <w:rsid w:val="00EF6476"/>
    <w:rsid w:val="00EF6CA1"/>
    <w:rsid w:val="00F05079"/>
    <w:rsid w:val="00F10724"/>
    <w:rsid w:val="00F13BE8"/>
    <w:rsid w:val="00F16B9E"/>
    <w:rsid w:val="00F231C6"/>
    <w:rsid w:val="00F34540"/>
    <w:rsid w:val="00F3475A"/>
    <w:rsid w:val="00F40CD5"/>
    <w:rsid w:val="00F42AEE"/>
    <w:rsid w:val="00F44954"/>
    <w:rsid w:val="00F46FF8"/>
    <w:rsid w:val="00F47E48"/>
    <w:rsid w:val="00F545CF"/>
    <w:rsid w:val="00F56EFF"/>
    <w:rsid w:val="00F6017B"/>
    <w:rsid w:val="00F6484B"/>
    <w:rsid w:val="00F72B2E"/>
    <w:rsid w:val="00F76B48"/>
    <w:rsid w:val="00F76DCA"/>
    <w:rsid w:val="00F778B7"/>
    <w:rsid w:val="00F77DE9"/>
    <w:rsid w:val="00F915DB"/>
    <w:rsid w:val="00F933F4"/>
    <w:rsid w:val="00F96942"/>
    <w:rsid w:val="00FA1766"/>
    <w:rsid w:val="00FB26A6"/>
    <w:rsid w:val="00FB389E"/>
    <w:rsid w:val="00FC0ABA"/>
    <w:rsid w:val="00FC30BE"/>
    <w:rsid w:val="00FD0702"/>
    <w:rsid w:val="00FD183B"/>
    <w:rsid w:val="00FD5B35"/>
    <w:rsid w:val="00FD5C40"/>
    <w:rsid w:val="00FD5CEC"/>
    <w:rsid w:val="00FE04AF"/>
    <w:rsid w:val="00FE0555"/>
    <w:rsid w:val="00FE4C5B"/>
    <w:rsid w:val="00FF3297"/>
    <w:rsid w:val="00FF3AE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E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C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C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CA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D5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C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nhideWhenUsed/>
    <w:rsid w:val="00DD5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D5CA7"/>
    <w:rPr>
      <w:b/>
      <w:bCs/>
    </w:rPr>
  </w:style>
  <w:style w:type="paragraph" w:styleId="Akapitzlist">
    <w:name w:val="List Paragraph"/>
    <w:basedOn w:val="Normalny"/>
    <w:uiPriority w:val="34"/>
    <w:qFormat/>
    <w:rsid w:val="00DD5CA7"/>
    <w:pPr>
      <w:ind w:left="720"/>
      <w:contextualSpacing/>
    </w:pPr>
  </w:style>
  <w:style w:type="paragraph" w:styleId="Tytu">
    <w:name w:val="Title"/>
    <w:basedOn w:val="Normalny"/>
    <w:link w:val="TytuZnak"/>
    <w:qFormat/>
    <w:rsid w:val="00DD5CA7"/>
    <w:pPr>
      <w:spacing w:line="240" w:lineRule="auto"/>
      <w:jc w:val="center"/>
    </w:pPr>
    <w:rPr>
      <w:rFonts w:ascii="Times New Roman" w:hAnsi="Times New Roman"/>
      <w:b/>
      <w:color w:val="FF0000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DD5CA7"/>
    <w:rPr>
      <w:rFonts w:ascii="Times New Roman" w:eastAsia="Calibri" w:hAnsi="Times New Roman" w:cs="Times New Roman"/>
      <w:b/>
      <w:color w:val="FF0000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DD5C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A7"/>
    <w:rPr>
      <w:rFonts w:ascii="Segoe UI" w:eastAsia="Calibr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C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5CA7"/>
    <w:pPr>
      <w:tabs>
        <w:tab w:val="left" w:pos="567"/>
        <w:tab w:val="right" w:leader="dot" w:pos="13994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CA7"/>
    <w:pPr>
      <w:spacing w:after="100"/>
      <w:ind w:left="220"/>
    </w:pPr>
  </w:style>
  <w:style w:type="table" w:styleId="Tabela-Siatka">
    <w:name w:val="Table Grid"/>
    <w:basedOn w:val="Standardowy"/>
    <w:uiPriority w:val="39"/>
    <w:rsid w:val="001F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C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C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CA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D5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5C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nhideWhenUsed/>
    <w:rsid w:val="00DD5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D5CA7"/>
    <w:rPr>
      <w:b/>
      <w:bCs/>
    </w:rPr>
  </w:style>
  <w:style w:type="paragraph" w:styleId="Akapitzlist">
    <w:name w:val="List Paragraph"/>
    <w:basedOn w:val="Normalny"/>
    <w:uiPriority w:val="34"/>
    <w:qFormat/>
    <w:rsid w:val="00DD5CA7"/>
    <w:pPr>
      <w:ind w:left="720"/>
      <w:contextualSpacing/>
    </w:pPr>
  </w:style>
  <w:style w:type="paragraph" w:styleId="Tytu">
    <w:name w:val="Title"/>
    <w:basedOn w:val="Normalny"/>
    <w:link w:val="TytuZnak"/>
    <w:qFormat/>
    <w:rsid w:val="00DD5CA7"/>
    <w:pPr>
      <w:spacing w:line="240" w:lineRule="auto"/>
      <w:jc w:val="center"/>
    </w:pPr>
    <w:rPr>
      <w:rFonts w:ascii="Times New Roman" w:hAnsi="Times New Roman"/>
      <w:b/>
      <w:color w:val="FF0000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DD5CA7"/>
    <w:rPr>
      <w:rFonts w:ascii="Times New Roman" w:eastAsia="Calibri" w:hAnsi="Times New Roman" w:cs="Times New Roman"/>
      <w:b/>
      <w:color w:val="FF0000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DD5C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A7"/>
    <w:rPr>
      <w:rFonts w:ascii="Segoe UI" w:eastAsia="Calibr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C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5CA7"/>
    <w:pPr>
      <w:tabs>
        <w:tab w:val="left" w:pos="567"/>
        <w:tab w:val="right" w:leader="dot" w:pos="13994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CA7"/>
    <w:pPr>
      <w:spacing w:after="100"/>
      <w:ind w:left="220"/>
    </w:pPr>
  </w:style>
  <w:style w:type="table" w:styleId="Tabela-Siatka">
    <w:name w:val="Table Grid"/>
    <w:basedOn w:val="Standardowy"/>
    <w:uiPriority w:val="39"/>
    <w:rsid w:val="001F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B448-4F0D-46E7-AA22-B7A6CDC9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Dyrektor</cp:lastModifiedBy>
  <cp:revision>2</cp:revision>
  <dcterms:created xsi:type="dcterms:W3CDTF">2024-10-11T12:19:00Z</dcterms:created>
  <dcterms:modified xsi:type="dcterms:W3CDTF">2024-10-11T12:19:00Z</dcterms:modified>
</cp:coreProperties>
</file>